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60CC2" w14:textId="18526436" w:rsidR="006856B7" w:rsidRDefault="00DC2E4C" w:rsidP="006856B7">
      <w:pPr>
        <w:jc w:val="right"/>
        <w:rPr>
          <w:b/>
        </w:rPr>
      </w:pPr>
      <w:r w:rsidRPr="00B71AA7">
        <w:rPr>
          <w:b/>
        </w:rPr>
        <w:t xml:space="preserve">ZAŁĄCZNIK NR </w:t>
      </w:r>
      <w:r w:rsidR="0070463C">
        <w:rPr>
          <w:b/>
        </w:rPr>
        <w:t>3</w:t>
      </w:r>
      <w:r w:rsidRPr="00B71AA7">
        <w:rPr>
          <w:b/>
        </w:rPr>
        <w:t xml:space="preserve"> DO SWZ – FORMULARZ OFERTY</w:t>
      </w:r>
      <w:r w:rsidR="007F1989">
        <w:rPr>
          <w:b/>
        </w:rPr>
        <w:t xml:space="preserve"> - WZÓR</w:t>
      </w:r>
      <w:r w:rsidRPr="00B71AA7">
        <w:rPr>
          <w:b/>
        </w:rPr>
        <w:t xml:space="preserve"> </w:t>
      </w:r>
    </w:p>
    <w:p w14:paraId="2417887D" w14:textId="77777777" w:rsidR="001342C0" w:rsidRDefault="001342C0" w:rsidP="006856B7">
      <w:pPr>
        <w:jc w:val="right"/>
      </w:pPr>
    </w:p>
    <w:p w14:paraId="0554155E" w14:textId="59665441" w:rsidR="00DC2E4C" w:rsidRPr="00B71AA7" w:rsidRDefault="00DC2E4C" w:rsidP="006856B7">
      <w:pPr>
        <w:jc w:val="right"/>
        <w:rPr>
          <w:b/>
        </w:rPr>
      </w:pPr>
      <w:r w:rsidRPr="00B71AA7">
        <w:rPr>
          <w:b/>
        </w:rPr>
        <w:t>Zamawiający:</w:t>
      </w:r>
    </w:p>
    <w:p w14:paraId="05C4750B" w14:textId="77236D80" w:rsidR="00DC2E4C" w:rsidRPr="0054679B" w:rsidRDefault="0054679B" w:rsidP="006856B7">
      <w:pPr>
        <w:jc w:val="right"/>
        <w:rPr>
          <w:b/>
          <w:bCs/>
        </w:rPr>
      </w:pPr>
      <w:r w:rsidRPr="0054679B">
        <w:rPr>
          <w:b/>
          <w:bCs/>
        </w:rPr>
        <w:t xml:space="preserve">PGE </w:t>
      </w:r>
      <w:r w:rsidR="00497C37">
        <w:rPr>
          <w:b/>
          <w:bCs/>
        </w:rPr>
        <w:t xml:space="preserve">SYSTEMY </w:t>
      </w:r>
      <w:r w:rsidRPr="0054679B">
        <w:rPr>
          <w:b/>
          <w:bCs/>
        </w:rPr>
        <w:t>S</w:t>
      </w:r>
      <w:r w:rsidR="0097100C">
        <w:rPr>
          <w:b/>
          <w:bCs/>
        </w:rPr>
        <w:t>.</w:t>
      </w:r>
      <w:r w:rsidRPr="0054679B">
        <w:rPr>
          <w:b/>
          <w:bCs/>
        </w:rPr>
        <w:t>A</w:t>
      </w:r>
      <w:r w:rsidR="0097100C">
        <w:rPr>
          <w:b/>
          <w:bCs/>
        </w:rPr>
        <w:t>.</w:t>
      </w:r>
    </w:p>
    <w:p w14:paraId="5CCADBD2" w14:textId="77777777" w:rsidR="00B71AA7" w:rsidRPr="007F1989" w:rsidRDefault="00B71AA7" w:rsidP="00B71AA7">
      <w:pPr>
        <w:jc w:val="center"/>
        <w:rPr>
          <w:rFonts w:asciiTheme="majorHAnsi" w:hAnsiTheme="majorHAnsi"/>
          <w:color w:val="1A7466" w:themeColor="text2"/>
          <w:sz w:val="32"/>
          <w:szCs w:val="32"/>
        </w:rPr>
      </w:pPr>
    </w:p>
    <w:p w14:paraId="206F2F44" w14:textId="77777777" w:rsidR="0054679B" w:rsidRDefault="0054679B" w:rsidP="00B71AA7">
      <w:pPr>
        <w:jc w:val="center"/>
        <w:rPr>
          <w:rFonts w:asciiTheme="majorHAnsi" w:hAnsiTheme="majorHAnsi"/>
          <w:color w:val="1A7466" w:themeColor="text2"/>
          <w:sz w:val="32"/>
          <w:szCs w:val="32"/>
        </w:rPr>
      </w:pPr>
    </w:p>
    <w:p w14:paraId="6D5FE34C" w14:textId="4A00EC1F" w:rsidR="00DC2E4C" w:rsidRDefault="001342C0" w:rsidP="0054679B">
      <w:pPr>
        <w:spacing w:after="0"/>
        <w:jc w:val="center"/>
        <w:rPr>
          <w:rFonts w:asciiTheme="majorHAnsi" w:hAnsiTheme="majorHAnsi"/>
          <w:color w:val="1A7466" w:themeColor="text2"/>
          <w:sz w:val="32"/>
          <w:szCs w:val="32"/>
        </w:rPr>
      </w:pPr>
      <w:r w:rsidRPr="007F1989">
        <w:rPr>
          <w:rFonts w:asciiTheme="majorHAnsi" w:hAnsiTheme="majorHAnsi"/>
          <w:color w:val="1A7466" w:themeColor="text2"/>
          <w:sz w:val="32"/>
          <w:szCs w:val="32"/>
        </w:rPr>
        <w:t xml:space="preserve">OFERTA </w:t>
      </w:r>
    </w:p>
    <w:p w14:paraId="3974C758" w14:textId="77777777" w:rsidR="0054679B" w:rsidRPr="007F1989" w:rsidRDefault="0054679B" w:rsidP="0054679B">
      <w:pPr>
        <w:spacing w:after="0"/>
        <w:jc w:val="center"/>
        <w:rPr>
          <w:rFonts w:asciiTheme="majorHAnsi" w:hAnsiTheme="majorHAnsi"/>
          <w:color w:val="1A7466" w:themeColor="text2"/>
          <w:sz w:val="32"/>
          <w:szCs w:val="32"/>
        </w:rPr>
      </w:pPr>
    </w:p>
    <w:p w14:paraId="129FDCEA" w14:textId="31EFA396" w:rsidR="00DC2E4C" w:rsidRDefault="00DC2E4C" w:rsidP="00B71AA7">
      <w:pPr>
        <w:jc w:val="center"/>
      </w:pPr>
      <w:r w:rsidRPr="007F1989">
        <w:t xml:space="preserve">w Postępowaniu </w:t>
      </w:r>
      <w:r w:rsidR="0035567C">
        <w:t>pn.</w:t>
      </w:r>
      <w:r w:rsidRPr="007F1989">
        <w:t xml:space="preserve"> </w:t>
      </w:r>
      <w:r w:rsidR="0054679B">
        <w:t>„</w:t>
      </w:r>
      <w:r w:rsidR="0062106C" w:rsidRPr="0062106C">
        <w:rPr>
          <w:b/>
          <w:bCs/>
          <w:i/>
          <w:iCs/>
        </w:rPr>
        <w:t xml:space="preserve">Aprowizacja biura dla PGE </w:t>
      </w:r>
      <w:r w:rsidR="00497C37">
        <w:rPr>
          <w:b/>
          <w:bCs/>
          <w:i/>
          <w:iCs/>
        </w:rPr>
        <w:t xml:space="preserve">Systemy </w:t>
      </w:r>
      <w:r w:rsidR="0062106C" w:rsidRPr="0062106C">
        <w:rPr>
          <w:b/>
          <w:bCs/>
          <w:i/>
          <w:iCs/>
        </w:rPr>
        <w:t>S.A.</w:t>
      </w:r>
      <w:r w:rsidR="0054679B">
        <w:t>”</w:t>
      </w:r>
    </w:p>
    <w:p w14:paraId="1C140C13" w14:textId="77777777" w:rsidR="0054679B" w:rsidRPr="007F1989" w:rsidRDefault="0054679B" w:rsidP="00B71AA7">
      <w:pPr>
        <w:jc w:val="center"/>
      </w:pPr>
    </w:p>
    <w:p w14:paraId="19EAABB1" w14:textId="1D8441D7" w:rsidR="00DC2E4C" w:rsidRDefault="00DC2E4C" w:rsidP="00B71AA7">
      <w:pPr>
        <w:jc w:val="center"/>
        <w:rPr>
          <w:b/>
          <w:bCs/>
        </w:rPr>
      </w:pPr>
      <w:r w:rsidRPr="007F1989">
        <w:t xml:space="preserve">Nr Postępowania nadany sprawie przez Zamawiającego: </w:t>
      </w:r>
      <w:r w:rsidR="0054679B" w:rsidRPr="0054679B">
        <w:rPr>
          <w:b/>
          <w:bCs/>
        </w:rPr>
        <w:t>POST/PGE/</w:t>
      </w:r>
      <w:r w:rsidR="00497C37">
        <w:rPr>
          <w:b/>
          <w:bCs/>
        </w:rPr>
        <w:t>SYS</w:t>
      </w:r>
      <w:r w:rsidR="0054679B" w:rsidRPr="0054679B">
        <w:rPr>
          <w:b/>
          <w:bCs/>
        </w:rPr>
        <w:t>/DZ/00</w:t>
      </w:r>
      <w:r w:rsidR="0062106C">
        <w:rPr>
          <w:b/>
          <w:bCs/>
        </w:rPr>
        <w:t>25</w:t>
      </w:r>
      <w:r w:rsidR="00497C37">
        <w:rPr>
          <w:b/>
          <w:bCs/>
        </w:rPr>
        <w:t>4</w:t>
      </w:r>
      <w:r w:rsidR="0054679B" w:rsidRPr="0054679B">
        <w:rPr>
          <w:b/>
          <w:bCs/>
        </w:rPr>
        <w:t>/2025</w:t>
      </w:r>
    </w:p>
    <w:p w14:paraId="1D606AE2" w14:textId="77777777" w:rsidR="0054679B" w:rsidRDefault="0054679B" w:rsidP="000018D5"/>
    <w:p w14:paraId="5AC95EFF" w14:textId="77777777" w:rsidR="00DC2E4C" w:rsidRDefault="00DC2E4C" w:rsidP="00DC2E4C"/>
    <w:p w14:paraId="24C3810C" w14:textId="4BC48428" w:rsidR="00B71AA7" w:rsidRPr="000018D5" w:rsidRDefault="001342C0" w:rsidP="000018D5">
      <w:pPr>
        <w:pStyle w:val="Akapitzlist"/>
        <w:numPr>
          <w:ilvl w:val="0"/>
          <w:numId w:val="5"/>
        </w:numPr>
        <w:rPr>
          <w:b/>
        </w:rPr>
      </w:pPr>
      <w:r>
        <w:rPr>
          <w:b/>
        </w:rPr>
        <w:t>OFERTĘ</w:t>
      </w:r>
      <w:r w:rsidR="00DC2E4C" w:rsidRPr="00B71AA7">
        <w:rPr>
          <w:b/>
        </w:rPr>
        <w:t xml:space="preserve"> SKŁADA:</w:t>
      </w: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B71AA7" w14:paraId="1E5EFA9F" w14:textId="77777777" w:rsidTr="00B71AA7">
        <w:trPr>
          <w:trHeight w:val="454"/>
        </w:trPr>
        <w:tc>
          <w:tcPr>
            <w:tcW w:w="3119" w:type="dxa"/>
            <w:shd w:val="clear" w:color="auto" w:fill="1A7466" w:themeFill="text2"/>
            <w:vAlign w:val="center"/>
          </w:tcPr>
          <w:p w14:paraId="7B3A7050"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 xml:space="preserve">Wykonawca </w:t>
            </w:r>
            <w:r w:rsidRPr="00B71AA7">
              <w:rPr>
                <w:rFonts w:eastAsia="Times New Roman" w:cs="Calibri"/>
                <w:b/>
                <w:szCs w:val="18"/>
              </w:rPr>
              <w:br/>
              <w:t>(Nazwa, adres, NIP)</w:t>
            </w:r>
          </w:p>
        </w:tc>
        <w:tc>
          <w:tcPr>
            <w:tcW w:w="5528" w:type="dxa"/>
          </w:tcPr>
          <w:p w14:paraId="0BF3ADCB"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4C79A334" w14:textId="77777777" w:rsidTr="00B71AA7">
        <w:trPr>
          <w:trHeight w:val="454"/>
        </w:trPr>
        <w:tc>
          <w:tcPr>
            <w:tcW w:w="3119" w:type="dxa"/>
            <w:shd w:val="clear" w:color="auto" w:fill="1A7466" w:themeFill="text2"/>
            <w:vAlign w:val="center"/>
          </w:tcPr>
          <w:p w14:paraId="3CC1703E"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Wykonawca</w:t>
            </w:r>
            <w:r w:rsidRPr="00B71AA7">
              <w:rPr>
                <w:rFonts w:eastAsia="Times New Roman" w:cs="Calibri"/>
                <w:b/>
                <w:szCs w:val="18"/>
                <w:vertAlign w:val="superscript"/>
              </w:rPr>
              <w:footnoteReference w:id="1"/>
            </w:r>
            <w:r w:rsidRPr="00B71AA7">
              <w:rPr>
                <w:rFonts w:eastAsia="Times New Roman" w:cs="Calibri"/>
                <w:b/>
                <w:szCs w:val="18"/>
              </w:rPr>
              <w:t xml:space="preserve"> </w:t>
            </w:r>
            <w:r w:rsidRPr="00B71AA7">
              <w:rPr>
                <w:rFonts w:eastAsia="Times New Roman" w:cs="Calibri"/>
                <w:b/>
                <w:szCs w:val="18"/>
              </w:rPr>
              <w:br/>
              <w:t>( Nazwa, adres, NIP)</w:t>
            </w:r>
          </w:p>
        </w:tc>
        <w:tc>
          <w:tcPr>
            <w:tcW w:w="5528" w:type="dxa"/>
          </w:tcPr>
          <w:p w14:paraId="63FBC321"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r w:rsidR="00B71AA7" w:rsidRPr="00B71AA7" w14:paraId="10FC9AE8" w14:textId="77777777" w:rsidTr="00B71AA7">
        <w:trPr>
          <w:trHeight w:val="960"/>
        </w:trPr>
        <w:tc>
          <w:tcPr>
            <w:tcW w:w="3119" w:type="dxa"/>
            <w:shd w:val="clear" w:color="auto" w:fill="1A7466" w:themeFill="text2"/>
            <w:vAlign w:val="center"/>
          </w:tcPr>
          <w:p w14:paraId="7176D00A" w14:textId="77777777" w:rsidR="00B71AA7" w:rsidRPr="00B71AA7" w:rsidRDefault="00B71AA7" w:rsidP="00B71AA7">
            <w:pPr>
              <w:spacing w:before="120" w:after="120" w:line="276" w:lineRule="auto"/>
              <w:rPr>
                <w:rFonts w:eastAsia="Times New Roman" w:cs="Calibri"/>
                <w:b/>
                <w:szCs w:val="18"/>
              </w:rPr>
            </w:pPr>
            <w:r w:rsidRPr="00B71AA7">
              <w:rPr>
                <w:rFonts w:eastAsia="Times New Roman" w:cs="Calibri"/>
                <w:b/>
                <w:szCs w:val="18"/>
              </w:rPr>
              <w:t>Osoba uprawniona do reprezentacji Wykonawcy/Wykonawców</w:t>
            </w:r>
          </w:p>
        </w:tc>
        <w:tc>
          <w:tcPr>
            <w:tcW w:w="5528" w:type="dxa"/>
          </w:tcPr>
          <w:p w14:paraId="7617FAC7" w14:textId="77777777" w:rsidR="00B71AA7" w:rsidRPr="00B71AA7" w:rsidRDefault="00B71AA7" w:rsidP="00B71AA7">
            <w:pPr>
              <w:spacing w:before="120" w:after="120" w:line="276" w:lineRule="auto"/>
              <w:ind w:left="1571" w:right="-275" w:hanging="851"/>
              <w:jc w:val="both"/>
              <w:rPr>
                <w:rFonts w:eastAsia="Times New Roman" w:cs="Calibri"/>
                <w:color w:val="000000"/>
                <w:szCs w:val="18"/>
              </w:rPr>
            </w:pPr>
          </w:p>
        </w:tc>
      </w:tr>
    </w:tbl>
    <w:p w14:paraId="38201A08" w14:textId="77777777" w:rsidR="0054679B" w:rsidRPr="000018D5" w:rsidRDefault="0054679B" w:rsidP="000018D5">
      <w:pPr>
        <w:rPr>
          <w:b/>
        </w:rPr>
      </w:pPr>
    </w:p>
    <w:p w14:paraId="2E6CA2D4" w14:textId="77777777" w:rsidR="0054679B" w:rsidRDefault="0054679B" w:rsidP="0054679B">
      <w:pPr>
        <w:pStyle w:val="Akapitzlist"/>
        <w:rPr>
          <w:b/>
        </w:rPr>
      </w:pPr>
    </w:p>
    <w:p w14:paraId="022777CA" w14:textId="600EA69D" w:rsidR="00DC2E4C" w:rsidRPr="000018D5" w:rsidRDefault="00DC2E4C" w:rsidP="00DC2E4C">
      <w:pPr>
        <w:pStyle w:val="Akapitzlist"/>
        <w:numPr>
          <w:ilvl w:val="0"/>
          <w:numId w:val="5"/>
        </w:numPr>
        <w:rPr>
          <w:b/>
        </w:rPr>
      </w:pPr>
      <w:r w:rsidRPr="00B71AA7">
        <w:rPr>
          <w:b/>
        </w:rPr>
        <w:t>OSOBA UPRAWNIONA DO KONTAKTÓW Z ZAMAWIAJĄCYM:</w:t>
      </w: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B71AA7"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7F1989" w:rsidRDefault="00B71AA7" w:rsidP="00B71AA7">
            <w:pPr>
              <w:suppressAutoHyphens/>
              <w:spacing w:after="0"/>
              <w:ind w:left="567" w:hanging="567"/>
              <w:rPr>
                <w:rFonts w:eastAsia="Times New Roman" w:cs="Calibri"/>
                <w:b/>
                <w:szCs w:val="18"/>
                <w:lang w:eastAsia="zh-CN"/>
              </w:rPr>
            </w:pPr>
            <w:r w:rsidRPr="007F1989">
              <w:rPr>
                <w:rFonts w:eastAsia="Times New Roman" w:cs="Calibri"/>
                <w:b/>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7F1989" w:rsidRDefault="00B71AA7" w:rsidP="00B71AA7">
            <w:pPr>
              <w:suppressAutoHyphens/>
              <w:snapToGrid w:val="0"/>
              <w:spacing w:after="0"/>
              <w:ind w:left="567" w:hanging="567"/>
              <w:rPr>
                <w:rFonts w:eastAsia="Times New Roman" w:cs="Calibri"/>
                <w:szCs w:val="18"/>
                <w:lang w:eastAsia="zh-CN"/>
              </w:rPr>
            </w:pPr>
          </w:p>
        </w:tc>
      </w:tr>
      <w:tr w:rsidR="00B71AA7" w:rsidRPr="00B71AA7"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7F1989" w:rsidRDefault="00B71AA7" w:rsidP="00B71AA7">
            <w:pPr>
              <w:tabs>
                <w:tab w:val="center" w:pos="4536"/>
                <w:tab w:val="right" w:pos="9072"/>
              </w:tabs>
              <w:suppressAutoHyphens/>
              <w:spacing w:after="0"/>
              <w:ind w:left="567" w:hanging="567"/>
              <w:rPr>
                <w:rFonts w:eastAsia="Times New Roman" w:cs="Calibri"/>
                <w:b/>
                <w:szCs w:val="18"/>
              </w:rPr>
            </w:pPr>
            <w:r w:rsidRPr="007F1989">
              <w:rPr>
                <w:rFonts w:eastAsia="Times New Roman" w:cs="Calibri"/>
                <w:b/>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7F1989" w:rsidRDefault="00B71AA7" w:rsidP="00B71AA7">
            <w:pPr>
              <w:suppressAutoHyphens/>
              <w:snapToGrid w:val="0"/>
              <w:spacing w:after="0"/>
              <w:ind w:left="567" w:hanging="567"/>
              <w:rPr>
                <w:rFonts w:eastAsia="Times New Roman" w:cs="Calibri"/>
                <w:szCs w:val="18"/>
              </w:rPr>
            </w:pPr>
          </w:p>
        </w:tc>
      </w:tr>
      <w:tr w:rsidR="00B71AA7" w:rsidRPr="00B71AA7"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7F1989" w:rsidRDefault="00B71AA7" w:rsidP="00B71AA7">
            <w:pPr>
              <w:suppressAutoHyphens/>
              <w:spacing w:after="0"/>
              <w:ind w:left="567" w:hanging="567"/>
              <w:rPr>
                <w:rFonts w:eastAsia="Times New Roman" w:cs="Calibri"/>
                <w:b/>
                <w:szCs w:val="18"/>
                <w:lang w:val="de-DE" w:eastAsia="zh-CN"/>
              </w:rPr>
            </w:pPr>
            <w:proofErr w:type="spellStart"/>
            <w:r w:rsidRPr="007F1989">
              <w:rPr>
                <w:rFonts w:eastAsia="Times New Roman" w:cs="Calibri"/>
                <w:b/>
                <w:szCs w:val="18"/>
                <w:lang w:val="de-DE" w:eastAsia="zh-CN"/>
              </w:rPr>
              <w:t>E-mail</w:t>
            </w:r>
            <w:proofErr w:type="spellEnd"/>
            <w:r w:rsidRPr="007F1989">
              <w:rPr>
                <w:rFonts w:eastAsia="Times New Roman" w:cs="Calibri"/>
                <w:b/>
                <w:szCs w:val="18"/>
                <w:lang w:val="de-DE" w:eastAsia="zh-CN"/>
              </w:rPr>
              <w:t>:</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7F1989" w:rsidRDefault="00B71AA7" w:rsidP="00B71AA7">
            <w:pPr>
              <w:suppressAutoHyphens/>
              <w:snapToGrid w:val="0"/>
              <w:spacing w:after="0"/>
              <w:ind w:left="567" w:hanging="567"/>
              <w:rPr>
                <w:rFonts w:eastAsia="Times New Roman" w:cs="Calibri"/>
                <w:szCs w:val="18"/>
                <w:lang w:val="de-DE" w:eastAsia="zh-CN"/>
              </w:rPr>
            </w:pPr>
          </w:p>
        </w:tc>
      </w:tr>
    </w:tbl>
    <w:p w14:paraId="7649C968" w14:textId="77777777" w:rsidR="0054679B" w:rsidRDefault="0054679B" w:rsidP="0054679B">
      <w:pPr>
        <w:pStyle w:val="Akapitzlist"/>
        <w:spacing w:after="240"/>
        <w:rPr>
          <w:b/>
        </w:rPr>
      </w:pPr>
    </w:p>
    <w:p w14:paraId="49E03FE9" w14:textId="77777777" w:rsidR="000018D5" w:rsidRDefault="000018D5" w:rsidP="0054679B">
      <w:pPr>
        <w:pStyle w:val="Akapitzlist"/>
        <w:spacing w:after="240"/>
        <w:rPr>
          <w:b/>
        </w:rPr>
      </w:pPr>
    </w:p>
    <w:p w14:paraId="7FF8E1B5" w14:textId="36134312" w:rsidR="00DC2E4C" w:rsidRPr="00063C0D" w:rsidRDefault="001342C0" w:rsidP="00031904">
      <w:pPr>
        <w:pStyle w:val="Akapitzlist"/>
        <w:numPr>
          <w:ilvl w:val="0"/>
          <w:numId w:val="5"/>
        </w:numPr>
        <w:spacing w:after="240"/>
        <w:rPr>
          <w:b/>
        </w:rPr>
      </w:pPr>
      <w:r>
        <w:rPr>
          <w:b/>
        </w:rPr>
        <w:t>CENA OFERTY</w:t>
      </w:r>
      <w:r w:rsidR="00DC2E4C" w:rsidRPr="00063C0D">
        <w:rPr>
          <w:b/>
        </w:rPr>
        <w:t xml:space="preserve">: </w:t>
      </w:r>
    </w:p>
    <w:p w14:paraId="09F7E008" w14:textId="77777777" w:rsidR="00DC2E4C" w:rsidRDefault="00DC2E4C" w:rsidP="00063C0D">
      <w:pPr>
        <w:spacing w:beforeLines="40" w:before="96" w:after="240"/>
        <w:ind w:left="1296" w:hangingChars="720" w:hanging="1296"/>
        <w:jc w:val="both"/>
        <w:outlineLvl w:val="1"/>
      </w:pPr>
      <w:r>
        <w:t>Oferujemy, wykonanie przedmiotu Zamówienia zgodnie z wymaganiami zawartymi w SWZ za cenę:</w:t>
      </w:r>
    </w:p>
    <w:p w14:paraId="17FE3980" w14:textId="77777777" w:rsidR="00C418B7" w:rsidRPr="009E3D38" w:rsidRDefault="00C418B7" w:rsidP="00C418B7">
      <w:pPr>
        <w:pStyle w:val="Akapitzlist"/>
        <w:ind w:left="1134"/>
        <w:rPr>
          <w:b/>
          <w:bCs/>
        </w:rPr>
      </w:pPr>
    </w:p>
    <w:p w14:paraId="0EF0A3B8" w14:textId="42ED5F67" w:rsidR="00C418B7" w:rsidRPr="001A62DE" w:rsidRDefault="00C418B7" w:rsidP="001559DE">
      <w:pPr>
        <w:pStyle w:val="Akapitzlist"/>
        <w:ind w:left="1854" w:hanging="1854"/>
        <w:jc w:val="center"/>
        <w:rPr>
          <w:rFonts w:cs="Calibri"/>
          <w:b/>
          <w:bCs/>
          <w:szCs w:val="18"/>
        </w:rPr>
      </w:pPr>
      <w:r w:rsidRPr="001559DE">
        <w:rPr>
          <w:rFonts w:cs="Calibri"/>
          <w:b/>
          <w:bCs/>
          <w:szCs w:val="18"/>
        </w:rPr>
        <w:t>Cena netto</w:t>
      </w:r>
      <w:r w:rsidRPr="000018D5">
        <w:rPr>
          <w:rFonts w:cs="Calibri"/>
          <w:szCs w:val="18"/>
        </w:rPr>
        <w:t xml:space="preserve"> </w:t>
      </w:r>
      <w:r w:rsidRPr="000018D5">
        <w:rPr>
          <w:rFonts w:cs="Calibri"/>
          <w:b/>
          <w:bCs/>
          <w:szCs w:val="18"/>
          <w:highlight w:val="yellow"/>
        </w:rPr>
        <w:t>…………………………</w:t>
      </w:r>
      <w:proofErr w:type="gramStart"/>
      <w:r w:rsidRPr="000018D5">
        <w:rPr>
          <w:rFonts w:cs="Calibri"/>
          <w:b/>
          <w:bCs/>
          <w:szCs w:val="18"/>
          <w:highlight w:val="yellow"/>
        </w:rPr>
        <w:t>…….</w:t>
      </w:r>
      <w:proofErr w:type="gramEnd"/>
      <w:r w:rsidRPr="000018D5">
        <w:rPr>
          <w:rFonts w:cs="Calibri"/>
          <w:b/>
          <w:bCs/>
          <w:szCs w:val="18"/>
          <w:highlight w:val="yellow"/>
        </w:rPr>
        <w:t>.</w:t>
      </w:r>
      <w:r w:rsidRPr="000018D5">
        <w:rPr>
          <w:rFonts w:cs="Calibri"/>
          <w:b/>
          <w:bCs/>
          <w:szCs w:val="18"/>
        </w:rPr>
        <w:t xml:space="preserve"> PLN</w:t>
      </w:r>
      <w:r w:rsidRPr="001A62DE">
        <w:rPr>
          <w:rFonts w:cs="Calibri"/>
          <w:b/>
          <w:bCs/>
          <w:color w:val="FF0000"/>
          <w:szCs w:val="18"/>
        </w:rPr>
        <w:t>*</w:t>
      </w:r>
    </w:p>
    <w:p w14:paraId="7179FA93" w14:textId="77777777" w:rsidR="00C418B7" w:rsidRDefault="00C418B7" w:rsidP="00C418B7">
      <w:pPr>
        <w:pStyle w:val="Akapitzlist"/>
        <w:ind w:left="1134" w:firstLine="709"/>
        <w:rPr>
          <w:rFonts w:cs="Calibri"/>
          <w:b/>
          <w:bCs/>
          <w:szCs w:val="18"/>
        </w:rPr>
      </w:pPr>
    </w:p>
    <w:p w14:paraId="6F8EC0F3" w14:textId="77777777" w:rsidR="00C418B7" w:rsidRPr="007C3697" w:rsidRDefault="00C418B7" w:rsidP="00C418B7">
      <w:pPr>
        <w:pStyle w:val="Akapitzlist"/>
        <w:ind w:left="1134" w:firstLine="709"/>
        <w:rPr>
          <w:rFonts w:cs="Calibri"/>
          <w:b/>
          <w:bCs/>
          <w:szCs w:val="18"/>
        </w:rPr>
      </w:pPr>
    </w:p>
    <w:p w14:paraId="316C7E1B" w14:textId="400DE190" w:rsidR="008B18AD" w:rsidRPr="008B18AD" w:rsidRDefault="008B18AD" w:rsidP="008B18AD">
      <w:pPr>
        <w:spacing w:before="120" w:after="120" w:line="276" w:lineRule="auto"/>
        <w:ind w:left="851" w:hanging="851"/>
        <w:jc w:val="both"/>
        <w:rPr>
          <w:rFonts w:cstheme="minorHAnsi"/>
          <w:b/>
          <w:bCs/>
          <w:color w:val="FF0000"/>
          <w:szCs w:val="18"/>
        </w:rPr>
      </w:pPr>
      <w:r w:rsidRPr="008B18AD">
        <w:rPr>
          <w:rFonts w:cstheme="minorHAnsi"/>
          <w:b/>
          <w:bCs/>
          <w:color w:val="FF0000"/>
          <w:szCs w:val="18"/>
        </w:rPr>
        <w:t>*</w:t>
      </w:r>
      <w:r>
        <w:rPr>
          <w:rFonts w:cstheme="minorHAnsi"/>
          <w:b/>
          <w:bCs/>
          <w:color w:val="FF0000"/>
          <w:szCs w:val="18"/>
        </w:rPr>
        <w:t xml:space="preserve"> </w:t>
      </w:r>
      <w:r w:rsidRPr="008B18AD">
        <w:rPr>
          <w:rFonts w:cstheme="minorHAnsi"/>
          <w:b/>
          <w:bCs/>
          <w:color w:val="FF0000"/>
          <w:szCs w:val="18"/>
        </w:rPr>
        <w:t xml:space="preserve">Prosimy o wpisanie </w:t>
      </w:r>
      <w:r>
        <w:rPr>
          <w:rFonts w:cstheme="minorHAnsi"/>
          <w:b/>
          <w:bCs/>
          <w:color w:val="FF0000"/>
          <w:szCs w:val="18"/>
        </w:rPr>
        <w:t>całkowitej</w:t>
      </w:r>
      <w:r w:rsidRPr="008B18AD">
        <w:rPr>
          <w:rFonts w:cstheme="minorHAnsi"/>
          <w:b/>
          <w:bCs/>
          <w:color w:val="FF0000"/>
          <w:szCs w:val="18"/>
        </w:rPr>
        <w:t xml:space="preserve"> ceny netto z Tabeli Arkusza Cenowego</w:t>
      </w:r>
      <w:r w:rsidR="005E565B">
        <w:rPr>
          <w:rFonts w:cstheme="minorHAnsi"/>
          <w:b/>
          <w:bCs/>
          <w:color w:val="FF0000"/>
          <w:szCs w:val="18"/>
        </w:rPr>
        <w:t xml:space="preserve"> (kol. 13, poz. 321)</w:t>
      </w:r>
      <w:r w:rsidR="00AA0C06">
        <w:rPr>
          <w:rFonts w:cstheme="minorHAnsi"/>
          <w:b/>
          <w:bCs/>
          <w:color w:val="FF0000"/>
          <w:szCs w:val="18"/>
        </w:rPr>
        <w:t>.</w:t>
      </w:r>
    </w:p>
    <w:p w14:paraId="7E155B67" w14:textId="2A2EB145" w:rsidR="008B18AD" w:rsidRDefault="008B18AD" w:rsidP="008B18AD">
      <w:pPr>
        <w:spacing w:before="120" w:after="120" w:line="276" w:lineRule="auto"/>
        <w:ind w:left="709" w:hanging="567"/>
        <w:jc w:val="both"/>
        <w:rPr>
          <w:rFonts w:cstheme="minorHAnsi"/>
          <w:b/>
          <w:bCs/>
          <w:color w:val="FF0000"/>
          <w:szCs w:val="18"/>
        </w:rPr>
      </w:pPr>
      <w:r w:rsidRPr="008B18AD">
        <w:rPr>
          <w:rFonts w:cstheme="minorHAnsi"/>
          <w:b/>
          <w:bCs/>
          <w:color w:val="FF0000"/>
          <w:szCs w:val="18"/>
        </w:rPr>
        <w:t>Cenę tę należy wpisać do Systemu Zakupowego.</w:t>
      </w:r>
      <w:r w:rsidR="00C418B7" w:rsidRPr="00C418B7">
        <w:rPr>
          <w:rFonts w:cstheme="minorHAnsi"/>
          <w:b/>
          <w:bCs/>
          <w:color w:val="FF0000"/>
          <w:szCs w:val="18"/>
        </w:rPr>
        <w:t xml:space="preserve"> </w:t>
      </w:r>
    </w:p>
    <w:p w14:paraId="35DA66FE" w14:textId="5EE4686E" w:rsidR="007F1989" w:rsidRPr="001559DE" w:rsidRDefault="000018D5" w:rsidP="001559DE">
      <w:pPr>
        <w:spacing w:before="120" w:after="120" w:line="276" w:lineRule="auto"/>
        <w:ind w:left="142"/>
        <w:jc w:val="both"/>
        <w:rPr>
          <w:rFonts w:cstheme="minorHAnsi"/>
          <w:b/>
          <w:bCs/>
          <w:color w:val="FF0000"/>
          <w:szCs w:val="18"/>
        </w:rPr>
      </w:pPr>
      <w:r w:rsidRPr="001E480B">
        <w:rPr>
          <w:rFonts w:ascii="Verdana" w:hAnsi="Verdana" w:cstheme="minorHAnsi"/>
          <w:b/>
          <w:szCs w:val="18"/>
        </w:rPr>
        <w:lastRenderedPageBreak/>
        <w:t xml:space="preserve">Po wpisaniu ceny netto w formularzu systemowym prosimy o wybranie w kalkulatorze VAT pozycji "zwolniony" - powyższe wynika wyłącznie z technicznych ograniczeń ustandaryzowanego formularza cenowego w Systemie </w:t>
      </w:r>
      <w:r w:rsidRPr="008B18AD">
        <w:rPr>
          <w:rFonts w:ascii="Verdana" w:hAnsi="Verdana" w:cstheme="minorHAnsi"/>
          <w:b/>
          <w:szCs w:val="18"/>
        </w:rPr>
        <w:t>Zakupowym</w:t>
      </w:r>
      <w:r w:rsidR="00C418B7" w:rsidRPr="008B18AD">
        <w:rPr>
          <w:rFonts w:cstheme="minorHAnsi"/>
          <w:b/>
          <w:bCs/>
          <w:szCs w:val="18"/>
        </w:rPr>
        <w:t>.</w:t>
      </w:r>
    </w:p>
    <w:p w14:paraId="1E78C3EC" w14:textId="7C0A653A" w:rsidR="00DC2E4C" w:rsidRPr="00063C0D" w:rsidRDefault="00DC2E4C" w:rsidP="00031904">
      <w:pPr>
        <w:pStyle w:val="Akapitzlist"/>
        <w:numPr>
          <w:ilvl w:val="0"/>
          <w:numId w:val="5"/>
        </w:numPr>
        <w:spacing w:beforeLines="40" w:before="96" w:after="240"/>
        <w:contextualSpacing w:val="0"/>
        <w:rPr>
          <w:b/>
        </w:rPr>
      </w:pPr>
      <w:r w:rsidRPr="00063C0D">
        <w:rPr>
          <w:b/>
        </w:rPr>
        <w:t>OŚWIADCZENIA I INFORMACJE:</w:t>
      </w:r>
    </w:p>
    <w:p w14:paraId="1A0106DC" w14:textId="6BBE0599" w:rsidR="00DC2E4C" w:rsidRDefault="00DC2E4C" w:rsidP="007F1989">
      <w:pPr>
        <w:pStyle w:val="Styl1"/>
        <w:jc w:val="both"/>
      </w:pPr>
      <w:r>
        <w:t xml:space="preserve">My, niżej podpisani, niniejszym </w:t>
      </w:r>
      <w:r w:rsidR="005F23AF">
        <w:t>oświadczamy,</w:t>
      </w:r>
      <w:r>
        <w:t xml:space="preserve"> co następuje:</w:t>
      </w:r>
    </w:p>
    <w:p w14:paraId="3F0A1796" w14:textId="08DC0472" w:rsidR="00B71AA7" w:rsidRDefault="00957A26" w:rsidP="0054679B">
      <w:pPr>
        <w:pStyle w:val="Akapitzlist"/>
        <w:numPr>
          <w:ilvl w:val="0"/>
          <w:numId w:val="12"/>
        </w:numPr>
        <w:spacing w:beforeLines="40" w:before="96" w:after="240"/>
        <w:contextualSpacing w:val="0"/>
        <w:jc w:val="both"/>
        <w:outlineLvl w:val="1"/>
      </w:pPr>
      <w:r>
        <w:t xml:space="preserve">Posiadamy </w:t>
      </w:r>
      <w:r w:rsidR="00DC2E4C">
        <w:t>niezbędną wiedzę i doświadczenie oraz dysponu</w:t>
      </w:r>
      <w:r>
        <w:t xml:space="preserve">jemy potencjałem technicznym i </w:t>
      </w:r>
      <w:r w:rsidR="00DC2E4C">
        <w:t>osobami zdolnymi do wykonania Zakupu,</w:t>
      </w:r>
    </w:p>
    <w:p w14:paraId="0137B2B5" w14:textId="2E83B572" w:rsidR="00DC2E4C" w:rsidRPr="00F56DBA" w:rsidRDefault="002C26B1" w:rsidP="007F1989">
      <w:pPr>
        <w:pStyle w:val="Akapitzlist"/>
        <w:numPr>
          <w:ilvl w:val="0"/>
          <w:numId w:val="12"/>
        </w:numPr>
        <w:spacing w:before="40" w:after="240"/>
        <w:contextualSpacing w:val="0"/>
        <w:jc w:val="both"/>
        <w:outlineLvl w:val="1"/>
      </w:pPr>
      <w:r w:rsidRPr="00F56DBA">
        <w:t xml:space="preserve">nie podlegamy wykluczeniu na podstawie pkt. </w:t>
      </w:r>
      <w:r w:rsidRPr="00F56DBA">
        <w:rPr>
          <w:szCs w:val="18"/>
        </w:rPr>
        <w:t>9.4.2-9.4.3 Procedury Ogólnej Zakupów GK PGE (PROG 00096/</w:t>
      </w:r>
      <w:r w:rsidR="005F23AF" w:rsidRPr="00F56DBA">
        <w:rPr>
          <w:szCs w:val="18"/>
        </w:rPr>
        <w:t>H.1</w:t>
      </w:r>
      <w:r w:rsidRPr="00F56DBA">
        <w:rPr>
          <w:szCs w:val="18"/>
        </w:rPr>
        <w:t>) (</w:t>
      </w:r>
      <w:r w:rsidRPr="00F56DBA">
        <w:rPr>
          <w:i/>
          <w:color w:val="000000"/>
          <w:szCs w:val="18"/>
        </w:rPr>
        <w:t>W przypadku konsorcjum, Wykonawca składając niniejsze oświadczenia składa je w imieniu wszystkich członków konsorcjum)</w:t>
      </w:r>
      <w:r w:rsidR="0054679B" w:rsidRPr="00F56DBA">
        <w:rPr>
          <w:i/>
          <w:color w:val="000000"/>
          <w:szCs w:val="18"/>
        </w:rPr>
        <w:t>.</w:t>
      </w:r>
    </w:p>
    <w:p w14:paraId="50CF7BBB" w14:textId="3EB1BC07" w:rsidR="00063C0D" w:rsidRPr="00F56DBA" w:rsidRDefault="00DC2E4C" w:rsidP="007F1989">
      <w:pPr>
        <w:pStyle w:val="Styl1"/>
        <w:jc w:val="both"/>
      </w:pPr>
      <w:r w:rsidRPr="00F56DBA">
        <w:t>W zakresie warunków udziału w Postępowaniu zamierzamy/nie zamierzamy</w:t>
      </w:r>
      <w:r w:rsidR="003A6CF6" w:rsidRPr="00F56DBA">
        <w:rPr>
          <w:rStyle w:val="Odwoanieprzypisudolnego"/>
        </w:rPr>
        <w:footnoteReference w:id="2"/>
      </w:r>
      <w:r w:rsidRPr="00F56DBA">
        <w:t xml:space="preserve"> polegać na potencjale p</w:t>
      </w:r>
      <w:r w:rsidR="00B126A1" w:rsidRPr="00F56DBA">
        <w:t>odmiotu udostępniającego zasoby,</w:t>
      </w:r>
      <w:r w:rsidRPr="00F56DBA">
        <w:t xml:space="preserve"> tj. …………………………….  </w:t>
      </w:r>
    </w:p>
    <w:p w14:paraId="42CA94B1" w14:textId="4589F7B5" w:rsidR="00063C0D" w:rsidRDefault="00DC2E4C" w:rsidP="007F1989">
      <w:pPr>
        <w:pStyle w:val="Styl1"/>
        <w:jc w:val="both"/>
      </w:pPr>
      <w:r>
        <w:t xml:space="preserve">Zapoznaliśmy się </w:t>
      </w:r>
      <w:r w:rsidR="001342C0">
        <w:t>i w pełni akceptujemy treść SWZ</w:t>
      </w:r>
      <w:r>
        <w:t xml:space="preserve"> wraz ze wszystkimi załącznikami oraz treść wyjaśn</w:t>
      </w:r>
      <w:r w:rsidR="001342C0">
        <w:t>ień i modyfikacji do SWZ</w:t>
      </w:r>
      <w:r>
        <w:t xml:space="preserve"> i nie wnosim</w:t>
      </w:r>
      <w:r w:rsidR="00B71AA7">
        <w:t xml:space="preserve">y do nich zastrzeżeń.  </w:t>
      </w:r>
    </w:p>
    <w:p w14:paraId="70B734D9" w14:textId="644CBEDA" w:rsidR="00063C0D" w:rsidRDefault="00DC2E4C" w:rsidP="007F1989">
      <w:pPr>
        <w:pStyle w:val="Styl1"/>
        <w:jc w:val="both"/>
      </w:pPr>
      <w:r>
        <w:t xml:space="preserve">Otrzymaliśmy konieczne informacje </w:t>
      </w:r>
      <w:r w:rsidR="001342C0">
        <w:t>do przygotowania Oferty</w:t>
      </w:r>
      <w:r>
        <w:t xml:space="preserve"> i wykonania Zamówienia.</w:t>
      </w:r>
    </w:p>
    <w:p w14:paraId="3F734DE9" w14:textId="73C47A8B" w:rsidR="00063C0D" w:rsidRDefault="007F1989" w:rsidP="007F1989">
      <w:pPr>
        <w:pStyle w:val="Styl1"/>
        <w:jc w:val="both"/>
      </w:pPr>
      <w:r>
        <w:t>Z</w:t>
      </w:r>
      <w:r w:rsidR="00DC2E4C">
        <w:t>achowamy poufność danych uzyskanych w procesie toczącego się niniejszego Postępowania.</w:t>
      </w:r>
    </w:p>
    <w:p w14:paraId="4580BED5" w14:textId="76E77643" w:rsidR="00063C0D" w:rsidRDefault="001342C0" w:rsidP="007F1989">
      <w:pPr>
        <w:pStyle w:val="Styl1"/>
        <w:jc w:val="both"/>
      </w:pPr>
      <w:r>
        <w:t>Podane w Ofercie</w:t>
      </w:r>
      <w:r w:rsidR="00DC2E4C">
        <w:t xml:space="preserve"> elementy ceny obejmują przedmiot i zakres Zamówienia zgodnie z zasadami i warunkami określonymi w SWZ</w:t>
      </w:r>
      <w:r w:rsidR="00B71AA7">
        <w:t>.</w:t>
      </w:r>
    </w:p>
    <w:p w14:paraId="7725CD63" w14:textId="31973724" w:rsidR="00DC2E4C" w:rsidRPr="007F1989" w:rsidRDefault="00B71AA7" w:rsidP="007F1989">
      <w:pPr>
        <w:pStyle w:val="Styl1"/>
        <w:jc w:val="both"/>
      </w:pPr>
      <w:r w:rsidRPr="007F1989">
        <w:t xml:space="preserve">Wybór naszej </w:t>
      </w:r>
      <w:r w:rsidR="002B0894" w:rsidRPr="007F1989">
        <w:t>Oferty</w:t>
      </w:r>
      <w:r w:rsidR="002B0894">
        <w:rPr>
          <w:rStyle w:val="Odwoanieprzypisudolnego"/>
        </w:rPr>
        <w:footnoteReference w:id="3"/>
      </w:r>
      <w:r w:rsidR="00DC2E4C" w:rsidRPr="007F1989">
        <w:t>:</w:t>
      </w:r>
    </w:p>
    <w:p w14:paraId="00455145" w14:textId="77777777" w:rsidR="00DC2E4C" w:rsidRPr="007F1989" w:rsidRDefault="00DC2E4C" w:rsidP="007F1989">
      <w:pPr>
        <w:spacing w:before="40" w:after="240"/>
        <w:ind w:left="587"/>
        <w:jc w:val="both"/>
        <w:outlineLvl w:val="1"/>
      </w:pPr>
      <w:r w:rsidRPr="007F1989">
        <w:rPr>
          <w:rFonts w:ascii="Segoe UI Symbol" w:hAnsi="Segoe UI Symbol" w:cs="Segoe UI Symbol"/>
        </w:rPr>
        <w:t>☐</w:t>
      </w:r>
      <w:r w:rsidRPr="007F1989">
        <w:t xml:space="preserve">   nie będzie prowadzić do powstania u Zamawiającego obowiązku podatkowego.</w:t>
      </w:r>
    </w:p>
    <w:p w14:paraId="7E4B72BE" w14:textId="77777777" w:rsidR="00DC2E4C" w:rsidRDefault="00DC2E4C" w:rsidP="007F1989">
      <w:pPr>
        <w:spacing w:before="40" w:after="240"/>
        <w:ind w:left="587"/>
        <w:jc w:val="both"/>
        <w:outlineLvl w:val="1"/>
      </w:pPr>
      <w:r w:rsidRPr="007F1989">
        <w:rPr>
          <w:rFonts w:ascii="Segoe UI Symbol" w:hAnsi="Segoe UI Symbol" w:cs="Segoe UI Symbol"/>
        </w:rPr>
        <w:t>☐</w:t>
      </w:r>
      <w:r w:rsidRPr="007F1989">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2F7DE973" w14:textId="63D091E3" w:rsidR="00063C0D" w:rsidRDefault="007F1989" w:rsidP="007F1989">
      <w:pPr>
        <w:pStyle w:val="Styl1"/>
      </w:pPr>
      <w:r>
        <w:t>J</w:t>
      </w:r>
      <w:r w:rsidR="00DC2E4C">
        <w:t>esteśmy zdolni do wykonania przedmiotu Zamówienia zgodnie z wymaganiami podanymi w SWZ.</w:t>
      </w:r>
    </w:p>
    <w:p w14:paraId="0C719D66" w14:textId="77777777" w:rsidR="00DC2E4C" w:rsidRDefault="00B126A1" w:rsidP="007F1989">
      <w:pPr>
        <w:pStyle w:val="Styl1"/>
      </w:pPr>
      <w:r>
        <w:t>Oświadczamy, że</w:t>
      </w:r>
      <w:r w:rsidR="00DC2E4C">
        <w:t xml:space="preserve">: </w:t>
      </w:r>
    </w:p>
    <w:p w14:paraId="7DB00381" w14:textId="77777777" w:rsidR="00DC2E4C" w:rsidRDefault="00DC2E4C" w:rsidP="007F1989">
      <w:pPr>
        <w:spacing w:before="40" w:after="240"/>
        <w:ind w:left="587"/>
        <w:jc w:val="both"/>
        <w:outlineLvl w:val="1"/>
      </w:pPr>
      <w:r>
        <w:rPr>
          <w:rFonts w:ascii="Segoe UI Symbol" w:hAnsi="Segoe UI Symbol" w:cs="Segoe UI Symbol"/>
        </w:rPr>
        <w:t>☐</w:t>
      </w:r>
      <w:r>
        <w:t xml:space="preserve">   Przedmiot Zamó</w:t>
      </w:r>
      <w:r w:rsidR="00B126A1">
        <w:t>wienia wykonamy siłami własnymi,</w:t>
      </w:r>
    </w:p>
    <w:p w14:paraId="64836791" w14:textId="77777777" w:rsidR="00B71AA7" w:rsidRDefault="00DC2E4C" w:rsidP="007F1989">
      <w:pPr>
        <w:spacing w:before="40" w:after="240"/>
        <w:ind w:left="119" w:firstLine="468"/>
        <w:jc w:val="both"/>
        <w:outlineLvl w:val="1"/>
      </w:pPr>
      <w:r>
        <w:rPr>
          <w:rFonts w:ascii="Segoe UI Symbol" w:hAnsi="Segoe UI Symbol" w:cs="Segoe UI Symbol"/>
        </w:rPr>
        <w:t>☐</w:t>
      </w:r>
      <w:r>
        <w:t xml:space="preserve">   Powierzymy realizację następujących części/zakresu podwykonawcom</w:t>
      </w:r>
      <w:r w:rsidR="00B126A1">
        <w:t>.</w:t>
      </w:r>
      <w:r>
        <w:t xml:space="preserve">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B71AA7" w:rsidRPr="00B71AA7" w14:paraId="285435A4" w14:textId="77777777" w:rsidTr="007F1989">
        <w:tc>
          <w:tcPr>
            <w:tcW w:w="547" w:type="dxa"/>
            <w:shd w:val="clear" w:color="auto" w:fill="1A7466" w:themeFill="text2"/>
          </w:tcPr>
          <w:p w14:paraId="202921AF" w14:textId="77777777" w:rsidR="00B71AA7" w:rsidRPr="006454D6" w:rsidRDefault="00B71AA7" w:rsidP="007F1989">
            <w:pPr>
              <w:spacing w:before="120" w:after="120" w:line="276" w:lineRule="auto"/>
              <w:ind w:right="-284"/>
              <w:jc w:val="both"/>
              <w:rPr>
                <w:rFonts w:eastAsia="Times New Roman" w:cs="Calibri"/>
                <w:b/>
                <w:szCs w:val="18"/>
                <w:lang w:eastAsia="pl-PL"/>
              </w:rPr>
            </w:pPr>
            <w:r w:rsidRPr="006454D6">
              <w:rPr>
                <w:rFonts w:eastAsia="Times New Roman" w:cs="Calibri"/>
                <w:b/>
                <w:szCs w:val="18"/>
                <w:lang w:eastAsia="pl-PL"/>
              </w:rPr>
              <w:t>Lp.</w:t>
            </w:r>
          </w:p>
        </w:tc>
        <w:tc>
          <w:tcPr>
            <w:tcW w:w="2492" w:type="dxa"/>
            <w:shd w:val="clear" w:color="auto" w:fill="1A7466" w:themeFill="text2"/>
          </w:tcPr>
          <w:p w14:paraId="64FE01A7" w14:textId="77777777" w:rsidR="00B71AA7" w:rsidRPr="006454D6" w:rsidRDefault="00B71AA7" w:rsidP="007F1989">
            <w:pPr>
              <w:spacing w:before="120" w:after="120" w:line="276" w:lineRule="auto"/>
              <w:jc w:val="both"/>
              <w:rPr>
                <w:rFonts w:eastAsia="Times New Roman" w:cs="Calibri"/>
                <w:b/>
                <w:szCs w:val="18"/>
                <w:lang w:eastAsia="pl-PL"/>
              </w:rPr>
            </w:pPr>
            <w:r w:rsidRPr="006454D6">
              <w:rPr>
                <w:rFonts w:eastAsia="Times New Roman" w:cs="Calibri"/>
                <w:b/>
                <w:szCs w:val="18"/>
                <w:lang w:eastAsia="pl-PL"/>
              </w:rPr>
              <w:t>Nazwa i adres podwykonawcy (jeżeli są znani)</w:t>
            </w:r>
          </w:p>
        </w:tc>
        <w:tc>
          <w:tcPr>
            <w:tcW w:w="6312" w:type="dxa"/>
            <w:shd w:val="clear" w:color="auto" w:fill="1A7466" w:themeFill="text2"/>
          </w:tcPr>
          <w:p w14:paraId="722900D2" w14:textId="6A119D6C" w:rsidR="004C6E5D"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Zakres zamówienia,</w:t>
            </w:r>
          </w:p>
          <w:p w14:paraId="7F923DA7" w14:textId="0030FB65" w:rsidR="00B71AA7" w:rsidRPr="006454D6" w:rsidRDefault="00B71AA7" w:rsidP="004C6E5D">
            <w:pPr>
              <w:spacing w:before="120" w:after="120" w:line="276" w:lineRule="auto"/>
              <w:ind w:right="-284"/>
              <w:jc w:val="center"/>
              <w:rPr>
                <w:rFonts w:eastAsia="Times New Roman" w:cs="Calibri"/>
                <w:b/>
                <w:szCs w:val="18"/>
                <w:lang w:eastAsia="pl-PL"/>
              </w:rPr>
            </w:pPr>
            <w:r w:rsidRPr="006454D6">
              <w:rPr>
                <w:rFonts w:eastAsia="Times New Roman" w:cs="Calibri"/>
                <w:b/>
                <w:szCs w:val="18"/>
                <w:lang w:eastAsia="pl-PL"/>
              </w:rPr>
              <w:t>który zostanie powierzony podwykonawcy</w:t>
            </w:r>
          </w:p>
        </w:tc>
      </w:tr>
      <w:tr w:rsidR="00B71AA7" w:rsidRPr="00B71AA7" w14:paraId="3E12E42B" w14:textId="77777777" w:rsidTr="007F1989">
        <w:tc>
          <w:tcPr>
            <w:tcW w:w="547" w:type="dxa"/>
          </w:tcPr>
          <w:p w14:paraId="419AA5BA"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2492" w:type="dxa"/>
          </w:tcPr>
          <w:p w14:paraId="64D49F8B"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c>
          <w:tcPr>
            <w:tcW w:w="6312" w:type="dxa"/>
          </w:tcPr>
          <w:p w14:paraId="4BF98291" w14:textId="77777777" w:rsidR="00B71AA7" w:rsidRPr="006454D6" w:rsidRDefault="00B71AA7" w:rsidP="007F1989">
            <w:pPr>
              <w:spacing w:before="120" w:after="120" w:line="276" w:lineRule="auto"/>
              <w:ind w:left="1571" w:right="-284" w:hanging="851"/>
              <w:jc w:val="both"/>
              <w:rPr>
                <w:rFonts w:eastAsia="Times New Roman" w:cs="Calibri"/>
                <w:szCs w:val="18"/>
                <w:lang w:eastAsia="pl-PL"/>
              </w:rPr>
            </w:pPr>
          </w:p>
        </w:tc>
      </w:tr>
    </w:tbl>
    <w:p w14:paraId="75C82A3F" w14:textId="77777777" w:rsidR="00B71AA7" w:rsidRDefault="00B71AA7" w:rsidP="0035204E">
      <w:pPr>
        <w:jc w:val="both"/>
      </w:pPr>
    </w:p>
    <w:p w14:paraId="1B09B0EB" w14:textId="77777777" w:rsidR="00B71AA7" w:rsidRDefault="00B71AA7" w:rsidP="0035204E">
      <w:pPr>
        <w:jc w:val="both"/>
      </w:pPr>
    </w:p>
    <w:p w14:paraId="5DD4EEED" w14:textId="77777777" w:rsidR="00B71AA7" w:rsidRDefault="00B71AA7" w:rsidP="0035204E">
      <w:pPr>
        <w:jc w:val="both"/>
      </w:pPr>
    </w:p>
    <w:p w14:paraId="4CDEE5D8" w14:textId="77777777" w:rsidR="00B71AA7" w:rsidRDefault="00B71AA7" w:rsidP="0035204E">
      <w:pPr>
        <w:jc w:val="both"/>
      </w:pPr>
    </w:p>
    <w:p w14:paraId="770E002D" w14:textId="77777777" w:rsidR="00B71AA7" w:rsidRDefault="00B71AA7" w:rsidP="0035204E">
      <w:pPr>
        <w:jc w:val="both"/>
      </w:pPr>
    </w:p>
    <w:p w14:paraId="6F29BFBF" w14:textId="77777777" w:rsidR="00DC2E4C" w:rsidRDefault="00DC2E4C" w:rsidP="007F1989">
      <w:pPr>
        <w:jc w:val="both"/>
      </w:pPr>
      <w:r>
        <w:tab/>
      </w:r>
      <w:r>
        <w:tab/>
      </w:r>
    </w:p>
    <w:p w14:paraId="2FADF6E7" w14:textId="7A057B77" w:rsidR="00063C0D" w:rsidRDefault="007F1989" w:rsidP="002B0894">
      <w:pPr>
        <w:pStyle w:val="Styl1"/>
        <w:jc w:val="both"/>
      </w:pPr>
      <w:r>
        <w:lastRenderedPageBreak/>
        <w:t>P</w:t>
      </w:r>
      <w:r w:rsidR="001342C0">
        <w:t>rzedmiot Oferty</w:t>
      </w:r>
      <w:r w:rsidR="00DC2E4C">
        <w:t xml:space="preserve"> jest zgodny z opisem Przedmiotu Zamówienia.</w:t>
      </w:r>
    </w:p>
    <w:p w14:paraId="3FE5C0C7" w14:textId="452F9E59" w:rsidR="00063C0D" w:rsidRDefault="007F1989" w:rsidP="002B0894">
      <w:pPr>
        <w:pStyle w:val="Styl1"/>
        <w:jc w:val="both"/>
      </w:pPr>
      <w:r>
        <w:t>A</w:t>
      </w:r>
      <w:r w:rsidR="00DC2E4C">
        <w:t xml:space="preserve">kceptujemy termin realizacji Zamówienia wskazany przez Zamawiającego w SWZ, wraz z terminami cząstkowymi (pośrednimi). </w:t>
      </w:r>
    </w:p>
    <w:p w14:paraId="6C21695B" w14:textId="6398C6D7" w:rsidR="00063C0D" w:rsidRDefault="00DC2E4C" w:rsidP="002B0894">
      <w:pPr>
        <w:pStyle w:val="Styl1"/>
        <w:jc w:val="both"/>
      </w:pPr>
      <w:r>
        <w:t>Uważamy się za związanych niniejszą Ofertą na czas wskazany w SWZ.</w:t>
      </w:r>
    </w:p>
    <w:p w14:paraId="58D3CACF" w14:textId="77777777" w:rsidR="00DC2E4C" w:rsidRDefault="00B71AA7" w:rsidP="007F1989">
      <w:pPr>
        <w:pStyle w:val="Styl1"/>
      </w:pPr>
      <w:r>
        <w:t>Informujemy, że</w:t>
      </w:r>
      <w:r w:rsidR="00DC2E4C">
        <w:t>:</w:t>
      </w:r>
    </w:p>
    <w:p w14:paraId="50183FB0" w14:textId="44CE1AB3" w:rsidR="00DC2E4C" w:rsidRDefault="00DC2E4C" w:rsidP="007F1989">
      <w:pPr>
        <w:spacing w:before="40" w:after="240"/>
        <w:ind w:left="1416" w:hanging="772"/>
        <w:jc w:val="both"/>
      </w:pPr>
      <w:r>
        <w:rPr>
          <w:rFonts w:ascii="Segoe UI Symbol" w:hAnsi="Segoe UI Symbol" w:cs="Segoe UI Symbol"/>
        </w:rPr>
        <w:t>☐</w:t>
      </w:r>
      <w:r w:rsidR="0008511F">
        <w:tab/>
      </w:r>
      <w:r w:rsidR="001342C0">
        <w:t>niniejsza Oferta</w:t>
      </w:r>
      <w:r>
        <w:t xml:space="preserve"> oraz wszelkie załączniki są jawne i nie zawierają informacji stanowiących tajemnicę przedsiębiorstwa</w:t>
      </w:r>
      <w:r w:rsidR="00957A26">
        <w:t>,</w:t>
      </w:r>
      <w:r>
        <w:t xml:space="preserve"> </w:t>
      </w:r>
    </w:p>
    <w:p w14:paraId="4D5030A2" w14:textId="77777777" w:rsidR="00DC2E4C" w:rsidRDefault="00DC2E4C" w:rsidP="007F1989">
      <w:pPr>
        <w:spacing w:before="40" w:after="240"/>
        <w:ind w:left="1416" w:hanging="772"/>
        <w:jc w:val="both"/>
      </w:pPr>
      <w:r>
        <w:rPr>
          <w:rFonts w:ascii="Segoe UI Symbol" w:hAnsi="Segoe UI Symbol" w:cs="Segoe UI Symbol"/>
        </w:rPr>
        <w:t>☐</w:t>
      </w:r>
      <w:r>
        <w:tab/>
        <w:t>informacje stanowiące tajemnicę przedsiębiorstwa w rozumieniu przepisów ustawy o 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t>dnienie zastrzeżenia informacji.</w:t>
      </w:r>
    </w:p>
    <w:p w14:paraId="55CBF591" w14:textId="77777777" w:rsidR="00875F48" w:rsidRDefault="00875F48" w:rsidP="00875F48">
      <w:pPr>
        <w:pStyle w:val="Styl1"/>
      </w:pPr>
      <w:r>
        <w:t>Wskazujemy numer rachunku bankowego do dokonywania płatności, który będzie wskazany na fakturze: ……………………………………………………………………………………………………………</w:t>
      </w:r>
    </w:p>
    <w:p w14:paraId="18668DB2" w14:textId="2F6DFB97" w:rsidR="00DC2E4C" w:rsidRPr="00875F48" w:rsidRDefault="00875F48" w:rsidP="00875F48">
      <w:pPr>
        <w:pStyle w:val="Styl1"/>
        <w:numPr>
          <w:ilvl w:val="0"/>
          <w:numId w:val="0"/>
        </w:numPr>
        <w:ind w:left="567"/>
        <w:rPr>
          <w:i/>
        </w:rPr>
      </w:pPr>
      <w:r w:rsidRPr="00875F48">
        <w:rPr>
          <w:i/>
        </w:rPr>
        <w:t>(Informacja o charakterze organizacyjnym, bez konsekwencji w przypadku braku jej podania)</w:t>
      </w:r>
    </w:p>
    <w:p w14:paraId="3156AD26" w14:textId="5306DE7F" w:rsidR="0035204E" w:rsidRDefault="0008511F" w:rsidP="0008511F">
      <w:pPr>
        <w:pStyle w:val="Styl1"/>
        <w:jc w:val="both"/>
      </w:pPr>
      <w:r>
        <w:t>P</w:t>
      </w:r>
      <w:r w:rsidR="00DC2E4C">
        <w:t>rzedstawione w Ofe</w:t>
      </w:r>
      <w:r w:rsidR="001342C0">
        <w:t>rcie</w:t>
      </w:r>
      <w:r w:rsidR="00DC2E4C">
        <w:t xml:space="preserve"> informacje o</w:t>
      </w:r>
      <w:r w:rsidR="001342C0">
        <w:t>raz załączone do Oferty</w:t>
      </w:r>
      <w:r w:rsidR="00DC2E4C">
        <w:t xml:space="preserve"> dokumenty oraz oświadczenia opisują stan faktyczny i prawny, aktualny na</w:t>
      </w:r>
      <w:r w:rsidR="001342C0">
        <w:t xml:space="preserve"> dzień składania Oferty</w:t>
      </w:r>
      <w:r w:rsidR="00DC2E4C">
        <w:t>.</w:t>
      </w:r>
    </w:p>
    <w:p w14:paraId="653D4938" w14:textId="77777777" w:rsidR="0035204E" w:rsidRDefault="00DC2E4C" w:rsidP="0008511F">
      <w:pPr>
        <w:pStyle w:val="Styl1"/>
        <w:jc w:val="both"/>
      </w:pPr>
      <w:r>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2B8988C8" w:rsidR="0035204E" w:rsidRPr="007F1989" w:rsidRDefault="00A3224A" w:rsidP="0008511F">
      <w:pPr>
        <w:pStyle w:val="Styl1"/>
        <w:jc w:val="both"/>
      </w:pPr>
      <w:r w:rsidRPr="00613350">
        <w:t xml:space="preserve">W przypadku, gdy realizacja przez nas Zamówienia </w:t>
      </w:r>
      <w:r w:rsidR="003B6F88">
        <w:t xml:space="preserve">będzie wymagała </w:t>
      </w:r>
      <w:r w:rsidR="00DC2E4C" w:rsidRPr="007F1989">
        <w:t>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7F1989" w:rsidRDefault="00DC2E4C" w:rsidP="0008511F">
      <w:pPr>
        <w:pStyle w:val="Styl1"/>
        <w:jc w:val="both"/>
      </w:pPr>
      <w:r w:rsidRPr="007F1989">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7F1989" w:rsidRDefault="00DC2E4C" w:rsidP="0008511F">
      <w:pPr>
        <w:pStyle w:val="Styl1"/>
        <w:jc w:val="both"/>
      </w:pPr>
      <w:r w:rsidRPr="007F1989">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7F1989">
        <w:t>.</w:t>
      </w:r>
    </w:p>
    <w:p w14:paraId="6020D339" w14:textId="1CE17D8C" w:rsidR="0035204E" w:rsidRPr="007F1989" w:rsidRDefault="00DC2E4C" w:rsidP="0008511F">
      <w:pPr>
        <w:pStyle w:val="Styl1"/>
        <w:jc w:val="both"/>
      </w:pPr>
      <w:r w:rsidRPr="007F1989">
        <w:t xml:space="preserve">Przekazywane przez nas dane osobowe mogą być wykorzystane wyłącznie w celach związanych z prowadzonym Postępowaniem niepublicznym nr </w:t>
      </w:r>
      <w:r w:rsidR="002B0894" w:rsidRPr="002B0894">
        <w:t>POST/PGE/</w:t>
      </w:r>
      <w:r w:rsidR="00577888">
        <w:t>SYS</w:t>
      </w:r>
      <w:r w:rsidR="002B0894" w:rsidRPr="002B0894">
        <w:t>/DZ/00</w:t>
      </w:r>
      <w:r w:rsidR="00577888">
        <w:t>254</w:t>
      </w:r>
      <w:r w:rsidR="002B0894" w:rsidRPr="002B0894">
        <w:t>/2025</w:t>
      </w:r>
      <w:r w:rsidR="002B0894">
        <w:t>.</w:t>
      </w:r>
    </w:p>
    <w:p w14:paraId="66540FE4" w14:textId="6FEB769C" w:rsidR="00DC2E4C" w:rsidRDefault="001342C0" w:rsidP="0008511F">
      <w:pPr>
        <w:pStyle w:val="Styl1"/>
        <w:jc w:val="both"/>
      </w:pPr>
      <w:r>
        <w:lastRenderedPageBreak/>
        <w:t>Załącznikami do Oferty</w:t>
      </w:r>
      <w:r w:rsidR="00DC2E4C">
        <w:t xml:space="preserve"> są (prosimy wymienić wszystkie załączniki):</w:t>
      </w:r>
    </w:p>
    <w:p w14:paraId="41F28408" w14:textId="77777777" w:rsidR="0035204E" w:rsidRDefault="00DC2E4C" w:rsidP="00031904">
      <w:pPr>
        <w:pStyle w:val="Akapitzlist"/>
        <w:numPr>
          <w:ilvl w:val="0"/>
          <w:numId w:val="6"/>
        </w:numPr>
        <w:spacing w:before="40" w:after="240"/>
        <w:ind w:left="851"/>
        <w:contextualSpacing w:val="0"/>
        <w:jc w:val="both"/>
      </w:pPr>
      <w:r>
        <w:t>__________________________________________</w:t>
      </w:r>
    </w:p>
    <w:p w14:paraId="0FBFF775" w14:textId="77777777" w:rsidR="00DC2E4C" w:rsidRPr="00DC2E4C" w:rsidRDefault="00DC2E4C" w:rsidP="00031904">
      <w:pPr>
        <w:pStyle w:val="Akapitzlist"/>
        <w:numPr>
          <w:ilvl w:val="0"/>
          <w:numId w:val="6"/>
        </w:numPr>
        <w:spacing w:before="40" w:after="240"/>
        <w:ind w:left="851"/>
        <w:contextualSpacing w:val="0"/>
      </w:pPr>
      <w:r>
        <w:t>__________________________________________</w:t>
      </w:r>
    </w:p>
    <w:p w14:paraId="52850118" w14:textId="77777777" w:rsidR="0035204E" w:rsidRDefault="0035204E" w:rsidP="004119DA"/>
    <w:p w14:paraId="5387DB65" w14:textId="77777777" w:rsidR="0035204E" w:rsidRPr="004119DA" w:rsidRDefault="0035204E" w:rsidP="004119DA"/>
    <w:p w14:paraId="1DF89E31" w14:textId="77777777" w:rsidR="0035204E" w:rsidRPr="0035204E" w:rsidRDefault="0035204E" w:rsidP="0035204E">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3EE6932E" w14:textId="1805D943" w:rsidR="005F23AF" w:rsidRPr="00E00370" w:rsidRDefault="0035204E" w:rsidP="00E00370">
      <w:pPr>
        <w:tabs>
          <w:tab w:val="left" w:pos="851"/>
        </w:tabs>
        <w:suppressAutoHyphens/>
        <w:spacing w:after="0"/>
        <w:ind w:left="5529" w:right="68"/>
        <w:jc w:val="both"/>
        <w:rPr>
          <w:rFonts w:eastAsia="Times New Roman" w:cs="Calibri"/>
          <w:i/>
          <w:sz w:val="14"/>
          <w:szCs w:val="14"/>
        </w:rPr>
      </w:pPr>
      <w:r w:rsidRPr="00735FA3">
        <w:rPr>
          <w:rFonts w:eastAsia="Times New Roman" w:cs="Calibri"/>
          <w:i/>
          <w:sz w:val="14"/>
          <w:szCs w:val="14"/>
        </w:rPr>
        <w:t>Podpis(-y) osoby(-</w:t>
      </w:r>
      <w:proofErr w:type="spellStart"/>
      <w:r w:rsidRPr="00735FA3">
        <w:rPr>
          <w:rFonts w:eastAsia="Times New Roman" w:cs="Calibri"/>
          <w:i/>
          <w:sz w:val="14"/>
          <w:szCs w:val="14"/>
        </w:rPr>
        <w:t>ób</w:t>
      </w:r>
      <w:proofErr w:type="spellEnd"/>
      <w:r w:rsidRPr="00735FA3">
        <w:rPr>
          <w:rFonts w:eastAsia="Times New Roman" w:cs="Calibri"/>
          <w:i/>
          <w:sz w:val="14"/>
          <w:szCs w:val="14"/>
        </w:rPr>
        <w:t>) uprawnionej(-</w:t>
      </w:r>
      <w:proofErr w:type="spellStart"/>
      <w:r w:rsidRPr="00735FA3">
        <w:rPr>
          <w:rFonts w:eastAsia="Times New Roman" w:cs="Calibri"/>
          <w:i/>
          <w:sz w:val="14"/>
          <w:szCs w:val="14"/>
        </w:rPr>
        <w:t>ych</w:t>
      </w:r>
      <w:proofErr w:type="spellEnd"/>
      <w:r w:rsidRPr="00735FA3">
        <w:rPr>
          <w:rFonts w:eastAsia="Times New Roman" w:cs="Calibri"/>
          <w:i/>
          <w:sz w:val="14"/>
          <w:szCs w:val="14"/>
        </w:rPr>
        <w:t xml:space="preserve">) do składania oświadczeń woli w imieniu Wykonawcy </w:t>
      </w:r>
    </w:p>
    <w:p w14:paraId="59A8C1FB" w14:textId="77777777" w:rsidR="0028467F" w:rsidRDefault="0028467F">
      <w:pPr>
        <w:rPr>
          <w:rFonts w:ascii="Verdana" w:eastAsia="Times New Roman" w:hAnsi="Verdana" w:cs="Times New Roman"/>
          <w:b/>
          <w:szCs w:val="18"/>
        </w:rPr>
      </w:pPr>
      <w:r>
        <w:rPr>
          <w:rFonts w:ascii="Verdana" w:eastAsia="Times New Roman" w:hAnsi="Verdana" w:cs="Times New Roman"/>
          <w:b/>
          <w:szCs w:val="18"/>
        </w:rPr>
        <w:br w:type="page"/>
      </w:r>
    </w:p>
    <w:p w14:paraId="40B1B59D" w14:textId="5C202E9A" w:rsidR="00735FA3" w:rsidRPr="002B0894" w:rsidRDefault="00735FA3" w:rsidP="00735FA3">
      <w:pPr>
        <w:jc w:val="right"/>
        <w:rPr>
          <w:rFonts w:ascii="Calibri" w:eastAsia="Times New Roman" w:hAnsi="Calibri" w:cs="Times New Roman"/>
          <w:b/>
          <w:sz w:val="20"/>
          <w:szCs w:val="20"/>
        </w:rPr>
      </w:pPr>
      <w:r>
        <w:rPr>
          <w:rFonts w:ascii="Verdana" w:eastAsia="Times New Roman" w:hAnsi="Verdana" w:cs="Times New Roman"/>
          <w:b/>
          <w:szCs w:val="18"/>
        </w:rPr>
        <w:lastRenderedPageBreak/>
        <w:t xml:space="preserve">ZAŁĄCZNIK NR </w:t>
      </w:r>
      <w:r w:rsidR="0070463C">
        <w:rPr>
          <w:rFonts w:ascii="Verdana" w:eastAsia="Times New Roman" w:hAnsi="Verdana" w:cs="Times New Roman"/>
          <w:b/>
          <w:szCs w:val="18"/>
        </w:rPr>
        <w:t>4</w:t>
      </w:r>
      <w:r>
        <w:rPr>
          <w:rFonts w:ascii="Verdana" w:eastAsia="Times New Roman" w:hAnsi="Verdana" w:cs="Times New Roman"/>
          <w:b/>
          <w:szCs w:val="18"/>
        </w:rPr>
        <w:t xml:space="preserve"> DO SWZ</w:t>
      </w:r>
      <w:r w:rsidRPr="002F4834">
        <w:rPr>
          <w:rFonts w:ascii="Verdana" w:eastAsia="Times New Roman" w:hAnsi="Verdana" w:cs="Times New Roman"/>
          <w:b/>
          <w:szCs w:val="18"/>
        </w:rPr>
        <w:t xml:space="preserve"> </w:t>
      </w:r>
      <w:r w:rsidRPr="002B0894">
        <w:rPr>
          <w:rFonts w:ascii="Verdana" w:eastAsia="Times New Roman" w:hAnsi="Verdana" w:cs="Times New Roman"/>
          <w:b/>
          <w:szCs w:val="18"/>
        </w:rPr>
        <w:t xml:space="preserve">– WYKAZ </w:t>
      </w:r>
      <w:r w:rsidR="003E5A48">
        <w:rPr>
          <w:rFonts w:ascii="Verdana" w:eastAsia="Times New Roman" w:hAnsi="Verdana" w:cs="Times New Roman"/>
          <w:b/>
          <w:szCs w:val="18"/>
        </w:rPr>
        <w:t>DOSTAW</w:t>
      </w:r>
      <w:r w:rsidRPr="002B0894">
        <w:rPr>
          <w:rFonts w:ascii="Verdana" w:eastAsia="Times New Roman" w:hAnsi="Verdana" w:cs="Times New Roman"/>
          <w:b/>
          <w:szCs w:val="18"/>
        </w:rPr>
        <w:t xml:space="preserve"> - WZÓR</w:t>
      </w:r>
    </w:p>
    <w:p w14:paraId="7C910F5D" w14:textId="77777777" w:rsidR="00735FA3" w:rsidRPr="002B0894" w:rsidRDefault="00735FA3" w:rsidP="00735FA3">
      <w:pPr>
        <w:jc w:val="center"/>
        <w:rPr>
          <w:rFonts w:ascii="Trebuchet MS" w:eastAsia="Times New Roman" w:hAnsi="Trebuchet MS" w:cs="Arial"/>
          <w:b/>
          <w:color w:val="1A7466" w:themeColor="text2"/>
          <w:sz w:val="32"/>
          <w:szCs w:val="32"/>
        </w:rPr>
      </w:pPr>
    </w:p>
    <w:p w14:paraId="591E6A85" w14:textId="77777777" w:rsidR="00D9498E" w:rsidRDefault="00D9498E" w:rsidP="00735FA3">
      <w:pPr>
        <w:jc w:val="center"/>
        <w:rPr>
          <w:rFonts w:ascii="Trebuchet MS" w:eastAsia="Times New Roman" w:hAnsi="Trebuchet MS" w:cs="Arial"/>
          <w:b/>
          <w:color w:val="1A7466" w:themeColor="text2"/>
          <w:sz w:val="32"/>
          <w:szCs w:val="32"/>
        </w:rPr>
      </w:pPr>
    </w:p>
    <w:p w14:paraId="64075FFD" w14:textId="5B8003CB" w:rsidR="00735FA3" w:rsidRPr="002B0894" w:rsidRDefault="00735FA3" w:rsidP="00735FA3">
      <w:pPr>
        <w:jc w:val="center"/>
        <w:rPr>
          <w:rFonts w:ascii="Trebuchet MS" w:eastAsia="Times New Roman" w:hAnsi="Trebuchet MS" w:cs="Arial"/>
          <w:b/>
          <w:color w:val="1A7466" w:themeColor="text2"/>
          <w:sz w:val="32"/>
          <w:szCs w:val="32"/>
        </w:rPr>
      </w:pPr>
      <w:r w:rsidRPr="002B0894">
        <w:rPr>
          <w:rFonts w:ascii="Trebuchet MS" w:eastAsia="Times New Roman" w:hAnsi="Trebuchet MS" w:cs="Arial"/>
          <w:b/>
          <w:color w:val="1A7466" w:themeColor="text2"/>
          <w:sz w:val="32"/>
          <w:szCs w:val="32"/>
        </w:rPr>
        <w:t>WYKAZ</w:t>
      </w:r>
    </w:p>
    <w:p w14:paraId="09FA5AD5" w14:textId="5CBEA690" w:rsidR="00735FA3" w:rsidRDefault="00735FA3" w:rsidP="00735FA3">
      <w:pPr>
        <w:jc w:val="center"/>
        <w:rPr>
          <w:rFonts w:ascii="Verdana" w:eastAsia="Times New Roman" w:hAnsi="Verdana" w:cs="Times New Roman"/>
          <w:b/>
          <w:szCs w:val="18"/>
        </w:rPr>
      </w:pPr>
      <w:r w:rsidRPr="002B0894">
        <w:rPr>
          <w:rFonts w:ascii="Trebuchet MS" w:eastAsia="Times New Roman" w:hAnsi="Trebuchet MS" w:cs="Arial"/>
          <w:b/>
          <w:color w:val="1A7466" w:themeColor="text2"/>
          <w:sz w:val="32"/>
          <w:szCs w:val="32"/>
        </w:rPr>
        <w:t xml:space="preserve">WYKONANYCH </w:t>
      </w:r>
      <w:r w:rsidR="003E5A48">
        <w:rPr>
          <w:rFonts w:ascii="Trebuchet MS" w:eastAsia="Times New Roman" w:hAnsi="Trebuchet MS" w:cs="Arial"/>
          <w:b/>
          <w:color w:val="1A7466" w:themeColor="text2"/>
          <w:sz w:val="32"/>
          <w:szCs w:val="32"/>
        </w:rPr>
        <w:t>DOSTAW</w:t>
      </w:r>
    </w:p>
    <w:p w14:paraId="6C88B452" w14:textId="77777777" w:rsidR="00735FA3" w:rsidRDefault="00735FA3" w:rsidP="00735FA3">
      <w:pPr>
        <w:rPr>
          <w:rFonts w:ascii="Verdana" w:eastAsia="Times New Roman" w:hAnsi="Verdana" w:cs="Times New Roman"/>
          <w:b/>
          <w:szCs w:val="18"/>
        </w:rPr>
      </w:pPr>
    </w:p>
    <w:p w14:paraId="537A93B1" w14:textId="77777777" w:rsidR="00735FA3" w:rsidRDefault="00735FA3" w:rsidP="00735FA3">
      <w:pPr>
        <w:rPr>
          <w:rFonts w:ascii="Verdana" w:eastAsia="Times New Roman" w:hAnsi="Verdana" w:cs="Times New Roman"/>
          <w:b/>
          <w:szCs w:val="18"/>
        </w:rPr>
      </w:pPr>
    </w:p>
    <w:p w14:paraId="57D38FCC" w14:textId="77777777" w:rsidR="00796466" w:rsidRPr="002F4834" w:rsidRDefault="00796466" w:rsidP="00735FA3">
      <w:pPr>
        <w:rPr>
          <w:rFonts w:ascii="Verdana" w:eastAsia="Times New Roman" w:hAnsi="Verdana" w:cs="Times New Roman"/>
          <w:b/>
          <w:szCs w:val="18"/>
        </w:rPr>
      </w:pPr>
    </w:p>
    <w:p w14:paraId="603C21AF" w14:textId="2DFF2582" w:rsidR="002B0894" w:rsidRPr="0035567C" w:rsidRDefault="00735FA3" w:rsidP="00A12F48">
      <w:pPr>
        <w:jc w:val="both"/>
      </w:pPr>
      <w:r w:rsidRPr="002F4834">
        <w:rPr>
          <w:rFonts w:ascii="Verdana" w:eastAsia="Times New Roman" w:hAnsi="Verdana" w:cs="Times New Roman"/>
          <w:szCs w:val="18"/>
        </w:rPr>
        <w:t xml:space="preserve">Składając </w:t>
      </w:r>
      <w:r w:rsidR="0097002C">
        <w:rPr>
          <w:rFonts w:ascii="Verdana" w:eastAsia="Times New Roman" w:hAnsi="Verdana" w:cs="Times New Roman"/>
          <w:szCs w:val="18"/>
        </w:rPr>
        <w:t>Ofertę</w:t>
      </w:r>
      <w:r>
        <w:rPr>
          <w:rFonts w:ascii="Verdana" w:eastAsia="Times New Roman" w:hAnsi="Verdana" w:cs="Times New Roman"/>
          <w:szCs w:val="18"/>
        </w:rPr>
        <w:t xml:space="preserve"> w </w:t>
      </w:r>
      <w:r w:rsidRPr="002F4834">
        <w:rPr>
          <w:rFonts w:ascii="Verdana" w:eastAsia="Times New Roman" w:hAnsi="Verdana" w:cs="Times New Roman"/>
          <w:szCs w:val="18"/>
        </w:rPr>
        <w:t xml:space="preserve">Postępowaniu </w:t>
      </w:r>
      <w:r>
        <w:rPr>
          <w:rFonts w:ascii="Verdana" w:eastAsia="Times New Roman" w:hAnsi="Verdana" w:cs="Times New Roman"/>
          <w:szCs w:val="18"/>
        </w:rPr>
        <w:t xml:space="preserve">zakupowym </w:t>
      </w:r>
      <w:r w:rsidR="0035567C">
        <w:rPr>
          <w:rFonts w:ascii="Verdana" w:eastAsia="Times New Roman" w:hAnsi="Verdana" w:cs="Times New Roman"/>
          <w:szCs w:val="18"/>
        </w:rPr>
        <w:t>pn.</w:t>
      </w:r>
      <w:r>
        <w:rPr>
          <w:rFonts w:ascii="Verdana" w:eastAsia="Times New Roman" w:hAnsi="Verdana" w:cs="Times New Roman"/>
          <w:szCs w:val="18"/>
        </w:rPr>
        <w:t xml:space="preserve"> </w:t>
      </w:r>
      <w:r w:rsidR="002B0894">
        <w:rPr>
          <w:rFonts w:ascii="Verdana" w:eastAsia="Times New Roman" w:hAnsi="Verdana" w:cs="Times New Roman"/>
          <w:szCs w:val="18"/>
        </w:rPr>
        <w:t>„</w:t>
      </w:r>
      <w:r w:rsidR="0035567C" w:rsidRPr="0062106C">
        <w:rPr>
          <w:b/>
          <w:bCs/>
          <w:i/>
          <w:iCs/>
        </w:rPr>
        <w:t xml:space="preserve">Aprowizacja biura dla PGE </w:t>
      </w:r>
      <w:r w:rsidR="0035567C">
        <w:rPr>
          <w:b/>
          <w:bCs/>
          <w:i/>
          <w:iCs/>
        </w:rPr>
        <w:t xml:space="preserve">Systemy </w:t>
      </w:r>
      <w:r w:rsidR="0035567C" w:rsidRPr="0062106C">
        <w:rPr>
          <w:b/>
          <w:bCs/>
          <w:i/>
          <w:iCs/>
        </w:rPr>
        <w:t>S.A.</w:t>
      </w:r>
      <w:r w:rsidR="0035567C">
        <w:t>”</w:t>
      </w:r>
      <w:r w:rsidR="002B0894">
        <w:rPr>
          <w:rFonts w:ascii="Verdana" w:eastAsia="Times New Roman" w:hAnsi="Verdana" w:cs="Times New Roman"/>
          <w:szCs w:val="18"/>
        </w:rPr>
        <w:t xml:space="preserve">, </w:t>
      </w:r>
      <w:r>
        <w:rPr>
          <w:rFonts w:ascii="Verdana" w:eastAsia="Times New Roman" w:hAnsi="Verdana" w:cs="Times New Roman"/>
          <w:szCs w:val="18"/>
        </w:rPr>
        <w:t xml:space="preserve">nr Postępowania: </w:t>
      </w:r>
      <w:r w:rsidR="002B0894" w:rsidRPr="00D9498E">
        <w:rPr>
          <w:rFonts w:ascii="Verdana" w:eastAsia="Times New Roman" w:hAnsi="Verdana" w:cs="Times New Roman"/>
          <w:b/>
          <w:bCs/>
          <w:szCs w:val="18"/>
        </w:rPr>
        <w:t>POST/PGE/</w:t>
      </w:r>
      <w:r w:rsidR="0035567C">
        <w:rPr>
          <w:rFonts w:ascii="Verdana" w:eastAsia="Times New Roman" w:hAnsi="Verdana" w:cs="Times New Roman"/>
          <w:b/>
          <w:bCs/>
          <w:szCs w:val="18"/>
        </w:rPr>
        <w:t>SYS</w:t>
      </w:r>
      <w:r w:rsidR="002B0894" w:rsidRPr="00D9498E">
        <w:rPr>
          <w:rFonts w:ascii="Verdana" w:eastAsia="Times New Roman" w:hAnsi="Verdana" w:cs="Times New Roman"/>
          <w:b/>
          <w:bCs/>
          <w:szCs w:val="18"/>
        </w:rPr>
        <w:t>/DZ/00</w:t>
      </w:r>
      <w:r w:rsidR="0035567C">
        <w:rPr>
          <w:rFonts w:ascii="Verdana" w:eastAsia="Times New Roman" w:hAnsi="Verdana" w:cs="Times New Roman"/>
          <w:b/>
          <w:bCs/>
          <w:szCs w:val="18"/>
        </w:rPr>
        <w:t>254</w:t>
      </w:r>
      <w:r w:rsidR="002B0894" w:rsidRPr="00D9498E">
        <w:rPr>
          <w:rFonts w:ascii="Verdana" w:eastAsia="Times New Roman" w:hAnsi="Verdana" w:cs="Times New Roman"/>
          <w:b/>
          <w:bCs/>
          <w:szCs w:val="18"/>
        </w:rPr>
        <w:t>/2025</w:t>
      </w:r>
      <w:r w:rsidR="00D9498E">
        <w:rPr>
          <w:rFonts w:ascii="Verdana" w:eastAsia="Times New Roman" w:hAnsi="Verdana" w:cs="Times New Roman"/>
          <w:szCs w:val="18"/>
        </w:rPr>
        <w:t>, z</w:t>
      </w:r>
      <w:r>
        <w:rPr>
          <w:rFonts w:ascii="Verdana" w:eastAsia="Times New Roman" w:hAnsi="Verdana" w:cs="Times New Roman"/>
          <w:szCs w:val="18"/>
        </w:rPr>
        <w:t xml:space="preserve">godnie z </w:t>
      </w:r>
      <w:r w:rsidRPr="002B0894">
        <w:rPr>
          <w:rFonts w:ascii="Verdana" w:eastAsia="Times New Roman" w:hAnsi="Verdana" w:cs="Times New Roman"/>
          <w:b/>
          <w:bCs/>
          <w:szCs w:val="18"/>
        </w:rPr>
        <w:t xml:space="preserve">pkt </w:t>
      </w:r>
      <w:r w:rsidR="002B0894" w:rsidRPr="002B0894">
        <w:rPr>
          <w:rFonts w:ascii="Verdana" w:eastAsia="Times New Roman" w:hAnsi="Verdana" w:cs="Times New Roman"/>
          <w:b/>
          <w:bCs/>
          <w:szCs w:val="18"/>
        </w:rPr>
        <w:t>5.2.5</w:t>
      </w:r>
      <w:r w:rsidRPr="002B0894">
        <w:rPr>
          <w:rFonts w:ascii="Verdana" w:eastAsia="Times New Roman" w:hAnsi="Verdana" w:cs="Times New Roman"/>
          <w:b/>
          <w:bCs/>
          <w:szCs w:val="18"/>
        </w:rPr>
        <w:t xml:space="preserve"> SWZ</w:t>
      </w:r>
      <w:r w:rsidRPr="00225CCB">
        <w:rPr>
          <w:rFonts w:ascii="Verdana" w:eastAsia="Times New Roman" w:hAnsi="Verdana" w:cs="Times New Roman"/>
          <w:szCs w:val="18"/>
        </w:rPr>
        <w:t xml:space="preserve">, przedstawiamy </w:t>
      </w:r>
      <w:r w:rsidRPr="002B0894">
        <w:rPr>
          <w:rFonts w:ascii="Verdana" w:eastAsia="Times New Roman" w:hAnsi="Verdana" w:cs="Times New Roman"/>
          <w:szCs w:val="18"/>
        </w:rPr>
        <w:t xml:space="preserve">wykaz doświadczenia – </w:t>
      </w:r>
      <w:r w:rsidR="003E5A48" w:rsidRPr="003E5A48">
        <w:rPr>
          <w:rFonts w:ascii="Verdana" w:eastAsia="Times New Roman" w:hAnsi="Verdana" w:cs="Times New Roman"/>
          <w:iCs/>
          <w:szCs w:val="18"/>
        </w:rPr>
        <w:t>dostaw</w:t>
      </w:r>
      <w:r w:rsidRPr="003E5A48">
        <w:rPr>
          <w:rFonts w:ascii="Verdana" w:eastAsia="Times New Roman" w:hAnsi="Verdana" w:cs="Times New Roman"/>
          <w:iCs/>
          <w:szCs w:val="18"/>
        </w:rPr>
        <w:t xml:space="preserve"> na</w:t>
      </w:r>
      <w:r w:rsidRPr="002B0894">
        <w:rPr>
          <w:rFonts w:ascii="Verdana" w:eastAsia="Times New Roman" w:hAnsi="Verdana" w:cs="Times New Roman"/>
          <w:szCs w:val="18"/>
        </w:rPr>
        <w:t>leżycie wykonanych lub wykonywanych, w celu potwierdzenia spełniania warunku</w:t>
      </w:r>
      <w:r w:rsidRPr="00225CCB">
        <w:rPr>
          <w:rFonts w:ascii="Verdana" w:eastAsia="Times New Roman" w:hAnsi="Verdana" w:cs="Times New Roman"/>
          <w:szCs w:val="18"/>
        </w:rPr>
        <w:t xml:space="preserve"> udziału w postępowaniu</w:t>
      </w:r>
      <w:r>
        <w:rPr>
          <w:rFonts w:ascii="Verdana" w:eastAsia="Times New Roman" w:hAnsi="Verdana" w:cs="Times New Roman"/>
          <w:szCs w:val="18"/>
        </w:rPr>
        <w:t xml:space="preserve"> określonego</w:t>
      </w:r>
      <w:r w:rsidR="002B0894">
        <w:rPr>
          <w:rFonts w:ascii="Verdana" w:eastAsia="Times New Roman" w:hAnsi="Verdana" w:cs="Times New Roman"/>
          <w:szCs w:val="18"/>
        </w:rPr>
        <w:t>:</w:t>
      </w:r>
    </w:p>
    <w:p w14:paraId="5E65FF5A" w14:textId="77777777" w:rsidR="00D9498E" w:rsidRPr="002B0894" w:rsidRDefault="00D9498E" w:rsidP="00D9498E">
      <w:pPr>
        <w:pStyle w:val="Akapitzlist"/>
        <w:ind w:left="567"/>
        <w:jc w:val="both"/>
        <w:rPr>
          <w:rFonts w:ascii="Verdana" w:eastAsia="Times New Roman" w:hAnsi="Verdana" w:cs="Times New Roman"/>
          <w:b/>
          <w:bCs/>
          <w:szCs w:val="18"/>
        </w:rPr>
      </w:pPr>
    </w:p>
    <w:tbl>
      <w:tblPr>
        <w:tblW w:w="9967"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2"/>
        <w:gridCol w:w="3956"/>
        <w:gridCol w:w="1424"/>
        <w:gridCol w:w="1424"/>
        <w:gridCol w:w="2531"/>
      </w:tblGrid>
      <w:tr w:rsidR="00D9498E" w:rsidRPr="00295942" w14:paraId="2BCC3573" w14:textId="77777777" w:rsidTr="00F56DBA">
        <w:trPr>
          <w:cantSplit/>
          <w:trHeight w:val="764"/>
          <w:tblHeader/>
        </w:trPr>
        <w:tc>
          <w:tcPr>
            <w:tcW w:w="632" w:type="dxa"/>
            <w:vMerge w:val="restart"/>
            <w:tcBorders>
              <w:top w:val="single" w:sz="4" w:space="0" w:color="auto"/>
              <w:left w:val="single" w:sz="4" w:space="0" w:color="auto"/>
            </w:tcBorders>
            <w:shd w:val="clear" w:color="auto" w:fill="1A7466" w:themeFill="text2"/>
            <w:vAlign w:val="center"/>
          </w:tcPr>
          <w:p w14:paraId="7DC94B99" w14:textId="77777777" w:rsidR="00D9498E" w:rsidRPr="00295942" w:rsidRDefault="00D9498E" w:rsidP="006660B3">
            <w:pPr>
              <w:jc w:val="center"/>
              <w:rPr>
                <w:rFonts w:ascii="Verdana" w:eastAsia="Times New Roman" w:hAnsi="Verdana" w:cs="Calibri"/>
                <w:b/>
                <w:bCs/>
                <w:iCs/>
                <w:sz w:val="14"/>
                <w:szCs w:val="14"/>
              </w:rPr>
            </w:pPr>
            <w:r w:rsidRPr="00295942">
              <w:rPr>
                <w:rFonts w:ascii="Verdana" w:eastAsia="Times New Roman" w:hAnsi="Verdana" w:cs="Calibri"/>
                <w:b/>
                <w:bCs/>
                <w:iCs/>
                <w:sz w:val="14"/>
                <w:szCs w:val="14"/>
              </w:rPr>
              <w:t>Lp.</w:t>
            </w:r>
          </w:p>
        </w:tc>
        <w:tc>
          <w:tcPr>
            <w:tcW w:w="3956"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46C729CF" w14:textId="77777777" w:rsidR="00D9498E" w:rsidRDefault="00D9498E" w:rsidP="006660B3">
            <w:pPr>
              <w:jc w:val="center"/>
              <w:rPr>
                <w:rFonts w:ascii="Verdana" w:eastAsia="Times New Roman" w:hAnsi="Verdana" w:cs="Calibri"/>
                <w:b/>
                <w:bCs/>
                <w:iCs/>
                <w:sz w:val="14"/>
                <w:szCs w:val="14"/>
              </w:rPr>
            </w:pPr>
            <w:r w:rsidRPr="00295942">
              <w:rPr>
                <w:rFonts w:ascii="Verdana" w:eastAsia="Times New Roman" w:hAnsi="Verdana" w:cs="Calibri"/>
                <w:b/>
                <w:bCs/>
                <w:iCs/>
                <w:sz w:val="14"/>
                <w:szCs w:val="14"/>
              </w:rPr>
              <w:t xml:space="preserve">Przedmiot Zamówienia </w:t>
            </w:r>
          </w:p>
          <w:p w14:paraId="2E6638ED" w14:textId="3C4CB236" w:rsidR="00CD147B" w:rsidRPr="00295942" w:rsidRDefault="00CD147B" w:rsidP="006660B3">
            <w:pPr>
              <w:jc w:val="center"/>
              <w:rPr>
                <w:rFonts w:ascii="Verdana" w:eastAsia="Times New Roman" w:hAnsi="Verdana" w:cs="Calibri"/>
                <w:b/>
                <w:bCs/>
                <w:iCs/>
                <w:sz w:val="14"/>
                <w:szCs w:val="14"/>
              </w:rPr>
            </w:pPr>
            <w:r>
              <w:rPr>
                <w:rFonts w:ascii="Verdana" w:eastAsia="Times New Roman" w:hAnsi="Verdana" w:cs="Calibri"/>
                <w:b/>
                <w:bCs/>
                <w:iCs/>
                <w:sz w:val="14"/>
                <w:szCs w:val="14"/>
              </w:rPr>
              <w:t xml:space="preserve">(wartość każdej z </w:t>
            </w:r>
            <w:r w:rsidR="00937202">
              <w:rPr>
                <w:rFonts w:ascii="Verdana" w:eastAsia="Times New Roman" w:hAnsi="Verdana" w:cs="Calibri"/>
                <w:b/>
                <w:bCs/>
                <w:iCs/>
                <w:sz w:val="14"/>
                <w:szCs w:val="14"/>
              </w:rPr>
              <w:t>usługi min.</w:t>
            </w:r>
            <w:r>
              <w:rPr>
                <w:rFonts w:ascii="Verdana" w:eastAsia="Times New Roman" w:hAnsi="Verdana" w:cs="Calibri"/>
                <w:b/>
                <w:bCs/>
                <w:iCs/>
                <w:sz w:val="14"/>
                <w:szCs w:val="14"/>
              </w:rPr>
              <w:t xml:space="preserve"> 300 000 zł netto</w:t>
            </w:r>
            <w:r w:rsidR="00937202">
              <w:rPr>
                <w:rFonts w:ascii="Verdana" w:eastAsia="Times New Roman" w:hAnsi="Verdana" w:cs="Calibri"/>
                <w:b/>
                <w:bCs/>
                <w:iCs/>
                <w:sz w:val="14"/>
                <w:szCs w:val="14"/>
              </w:rPr>
              <w:t>)</w:t>
            </w:r>
          </w:p>
        </w:tc>
        <w:tc>
          <w:tcPr>
            <w:tcW w:w="2848" w:type="dxa"/>
            <w:gridSpan w:val="2"/>
            <w:tcBorders>
              <w:top w:val="single" w:sz="4" w:space="0" w:color="auto"/>
              <w:bottom w:val="single" w:sz="4" w:space="0" w:color="auto"/>
            </w:tcBorders>
            <w:shd w:val="clear" w:color="auto" w:fill="1A7466" w:themeFill="text2"/>
            <w:vAlign w:val="center"/>
          </w:tcPr>
          <w:p w14:paraId="52A6FDD9" w14:textId="28C4F2E6" w:rsidR="00D9498E" w:rsidRPr="00295942" w:rsidRDefault="005F23AF" w:rsidP="006660B3">
            <w:pPr>
              <w:jc w:val="center"/>
              <w:rPr>
                <w:rFonts w:ascii="Verdana" w:eastAsia="Times New Roman" w:hAnsi="Verdana" w:cs="Calibri"/>
                <w:b/>
                <w:bCs/>
                <w:iCs/>
                <w:sz w:val="14"/>
                <w:szCs w:val="14"/>
              </w:rPr>
            </w:pPr>
            <w:r w:rsidRPr="00295942">
              <w:rPr>
                <w:rFonts w:ascii="Verdana" w:eastAsia="Times New Roman" w:hAnsi="Verdana" w:cs="Calibri"/>
                <w:b/>
                <w:bCs/>
                <w:iCs/>
                <w:sz w:val="14"/>
                <w:szCs w:val="14"/>
              </w:rPr>
              <w:t>Termin realizacji</w:t>
            </w:r>
            <w:r w:rsidR="00D9498E" w:rsidRPr="00295942">
              <w:rPr>
                <w:rFonts w:ascii="Verdana" w:eastAsia="Times New Roman" w:hAnsi="Verdana" w:cs="Calibri"/>
                <w:b/>
                <w:bCs/>
                <w:iCs/>
                <w:sz w:val="14"/>
                <w:szCs w:val="14"/>
              </w:rPr>
              <w:t xml:space="preserve"> </w:t>
            </w:r>
            <w:r w:rsidR="003E5A48">
              <w:rPr>
                <w:rFonts w:ascii="Verdana" w:eastAsia="Times New Roman" w:hAnsi="Verdana" w:cs="Calibri"/>
                <w:b/>
                <w:bCs/>
                <w:iCs/>
                <w:sz w:val="14"/>
                <w:szCs w:val="14"/>
              </w:rPr>
              <w:t>dostaw</w:t>
            </w:r>
          </w:p>
        </w:tc>
        <w:tc>
          <w:tcPr>
            <w:tcW w:w="2531" w:type="dxa"/>
            <w:vMerge w:val="restart"/>
            <w:tcBorders>
              <w:top w:val="single" w:sz="4" w:space="0" w:color="auto"/>
              <w:left w:val="nil"/>
              <w:right w:val="single" w:sz="4" w:space="0" w:color="auto"/>
            </w:tcBorders>
            <w:shd w:val="clear" w:color="auto" w:fill="1A7466" w:themeFill="text2"/>
            <w:vAlign w:val="center"/>
          </w:tcPr>
          <w:p w14:paraId="322F9E93" w14:textId="77777777" w:rsidR="00F90C7C" w:rsidRPr="00F90C7C" w:rsidRDefault="00F90C7C" w:rsidP="00F90C7C">
            <w:pPr>
              <w:jc w:val="center"/>
              <w:rPr>
                <w:rFonts w:ascii="Verdana" w:eastAsia="Times New Roman" w:hAnsi="Verdana" w:cs="Calibri"/>
                <w:b/>
                <w:bCs/>
                <w:iCs/>
                <w:sz w:val="14"/>
                <w:szCs w:val="14"/>
                <w:lang w:eastAsia="pl-PL"/>
              </w:rPr>
            </w:pPr>
            <w:r w:rsidRPr="00F90C7C">
              <w:rPr>
                <w:rFonts w:ascii="Verdana" w:eastAsia="Times New Roman" w:hAnsi="Verdana" w:cs="Calibri"/>
                <w:b/>
                <w:bCs/>
                <w:iCs/>
                <w:sz w:val="14"/>
                <w:szCs w:val="14"/>
                <w:lang w:eastAsia="pl-PL"/>
              </w:rPr>
              <w:t>Nazwa Odbiorcy</w:t>
            </w:r>
          </w:p>
          <w:p w14:paraId="287857C7" w14:textId="004EA07C" w:rsidR="00D9498E" w:rsidRPr="00295942" w:rsidRDefault="00F90C7C" w:rsidP="006660B3">
            <w:pPr>
              <w:jc w:val="center"/>
              <w:rPr>
                <w:rFonts w:ascii="Verdana" w:eastAsia="Times New Roman" w:hAnsi="Verdana" w:cs="Calibri"/>
                <w:b/>
                <w:bCs/>
                <w:iCs/>
                <w:sz w:val="14"/>
                <w:szCs w:val="14"/>
                <w:lang w:eastAsia="pl-PL"/>
              </w:rPr>
            </w:pPr>
            <w:r w:rsidRPr="00F90C7C">
              <w:rPr>
                <w:rFonts w:ascii="Verdana" w:eastAsia="Times New Roman" w:hAnsi="Verdana" w:cs="Calibri"/>
                <w:b/>
                <w:bCs/>
                <w:iCs/>
                <w:sz w:val="14"/>
                <w:szCs w:val="14"/>
                <w:lang w:eastAsia="pl-PL"/>
              </w:rPr>
              <w:t xml:space="preserve">(wraz z adresem i nr telefonu) wraz z nazwami miejscowości lokalizacji jednostek organizacyjnych Odbiorcy </w:t>
            </w:r>
          </w:p>
        </w:tc>
      </w:tr>
      <w:tr w:rsidR="00D9498E" w:rsidRPr="002F4834" w14:paraId="57BE46FA" w14:textId="77777777" w:rsidTr="00F56DBA">
        <w:trPr>
          <w:cantSplit/>
          <w:trHeight w:val="228"/>
          <w:tblHeader/>
        </w:trPr>
        <w:tc>
          <w:tcPr>
            <w:tcW w:w="632" w:type="dxa"/>
            <w:vMerge/>
            <w:tcBorders>
              <w:left w:val="single" w:sz="4" w:space="0" w:color="auto"/>
            </w:tcBorders>
            <w:vAlign w:val="center"/>
          </w:tcPr>
          <w:p w14:paraId="542B538B" w14:textId="77777777" w:rsidR="00D9498E" w:rsidRPr="002F4834" w:rsidRDefault="00D9498E" w:rsidP="006660B3">
            <w:pPr>
              <w:jc w:val="center"/>
              <w:rPr>
                <w:rFonts w:ascii="Verdana" w:eastAsia="Times New Roman" w:hAnsi="Verdana" w:cs="Calibri"/>
                <w:i/>
                <w:szCs w:val="18"/>
              </w:rPr>
            </w:pPr>
          </w:p>
        </w:tc>
        <w:tc>
          <w:tcPr>
            <w:tcW w:w="3956" w:type="dxa"/>
            <w:vMerge/>
            <w:tcBorders>
              <w:top w:val="nil"/>
              <w:right w:val="single" w:sz="4" w:space="0" w:color="auto"/>
            </w:tcBorders>
            <w:vAlign w:val="center"/>
          </w:tcPr>
          <w:p w14:paraId="1D30E260" w14:textId="77777777" w:rsidR="00D9498E" w:rsidRPr="002F4834" w:rsidRDefault="00D9498E" w:rsidP="006660B3">
            <w:pPr>
              <w:jc w:val="center"/>
              <w:rPr>
                <w:rFonts w:ascii="Verdana" w:eastAsia="Times New Roman" w:hAnsi="Verdana" w:cs="Calibri"/>
                <w:i/>
                <w:szCs w:val="18"/>
              </w:rPr>
            </w:pPr>
          </w:p>
        </w:tc>
        <w:tc>
          <w:tcPr>
            <w:tcW w:w="1424" w:type="dxa"/>
            <w:tcBorders>
              <w:top w:val="nil"/>
            </w:tcBorders>
            <w:shd w:val="clear" w:color="auto" w:fill="1A7466" w:themeFill="text2"/>
            <w:vAlign w:val="center"/>
          </w:tcPr>
          <w:p w14:paraId="1BB28460" w14:textId="77777777" w:rsidR="00D9498E" w:rsidRPr="00295942" w:rsidRDefault="00D9498E" w:rsidP="006660B3">
            <w:pPr>
              <w:jc w:val="center"/>
              <w:rPr>
                <w:rFonts w:ascii="Verdana" w:eastAsia="Times New Roman" w:hAnsi="Verdana" w:cs="Calibri"/>
                <w:b/>
                <w:bCs/>
                <w:iCs/>
                <w:sz w:val="12"/>
                <w:szCs w:val="12"/>
              </w:rPr>
            </w:pPr>
            <w:r w:rsidRPr="00295942">
              <w:rPr>
                <w:rFonts w:ascii="Verdana" w:eastAsia="Times New Roman" w:hAnsi="Verdana" w:cs="Calibri"/>
                <w:b/>
                <w:bCs/>
                <w:iCs/>
                <w:sz w:val="12"/>
                <w:szCs w:val="12"/>
              </w:rPr>
              <w:t>Data</w:t>
            </w:r>
          </w:p>
          <w:p w14:paraId="2A8D19A3" w14:textId="77777777" w:rsidR="00D9498E" w:rsidRDefault="00D9498E" w:rsidP="006660B3">
            <w:pPr>
              <w:jc w:val="center"/>
              <w:rPr>
                <w:rFonts w:ascii="Verdana" w:eastAsia="Times New Roman" w:hAnsi="Verdana" w:cs="Calibri"/>
                <w:b/>
                <w:bCs/>
                <w:iCs/>
                <w:sz w:val="12"/>
                <w:szCs w:val="12"/>
              </w:rPr>
            </w:pPr>
            <w:r w:rsidRPr="00295942">
              <w:rPr>
                <w:rFonts w:ascii="Verdana" w:eastAsia="Times New Roman" w:hAnsi="Verdana" w:cs="Calibri"/>
                <w:b/>
                <w:bCs/>
                <w:iCs/>
                <w:sz w:val="12"/>
                <w:szCs w:val="12"/>
              </w:rPr>
              <w:t>Rozpoczęcia</w:t>
            </w:r>
          </w:p>
          <w:p w14:paraId="021D55FD" w14:textId="77777777" w:rsidR="00D9498E" w:rsidRPr="00295942" w:rsidRDefault="00D9498E" w:rsidP="006660B3">
            <w:pPr>
              <w:jc w:val="center"/>
              <w:rPr>
                <w:rFonts w:ascii="Verdana" w:eastAsia="Times New Roman" w:hAnsi="Verdana" w:cs="Calibri"/>
                <w:b/>
                <w:bCs/>
                <w:iCs/>
                <w:sz w:val="12"/>
                <w:szCs w:val="12"/>
              </w:rPr>
            </w:pPr>
            <w:r>
              <w:rPr>
                <w:rFonts w:ascii="Verdana" w:eastAsia="Times New Roman" w:hAnsi="Verdana" w:cs="Calibri"/>
                <w:b/>
                <w:bCs/>
                <w:iCs/>
                <w:sz w:val="12"/>
                <w:szCs w:val="12"/>
              </w:rPr>
              <w:t>[DD-MM-RRRR]</w:t>
            </w:r>
          </w:p>
        </w:tc>
        <w:tc>
          <w:tcPr>
            <w:tcW w:w="1424" w:type="dxa"/>
            <w:tcBorders>
              <w:top w:val="nil"/>
              <w:right w:val="single" w:sz="4" w:space="0" w:color="auto"/>
            </w:tcBorders>
            <w:shd w:val="clear" w:color="auto" w:fill="1A7466" w:themeFill="text2"/>
            <w:vAlign w:val="center"/>
          </w:tcPr>
          <w:p w14:paraId="3A78813C" w14:textId="77777777" w:rsidR="00D9498E" w:rsidRPr="00295942" w:rsidRDefault="00D9498E" w:rsidP="006660B3">
            <w:pPr>
              <w:jc w:val="center"/>
              <w:rPr>
                <w:rFonts w:ascii="Verdana" w:eastAsia="Times New Roman" w:hAnsi="Verdana" w:cs="Calibri"/>
                <w:b/>
                <w:bCs/>
                <w:iCs/>
                <w:sz w:val="12"/>
                <w:szCs w:val="12"/>
              </w:rPr>
            </w:pPr>
            <w:r w:rsidRPr="00295942">
              <w:rPr>
                <w:rFonts w:ascii="Verdana" w:eastAsia="Times New Roman" w:hAnsi="Verdana" w:cs="Calibri"/>
                <w:b/>
                <w:bCs/>
                <w:iCs/>
                <w:sz w:val="12"/>
                <w:szCs w:val="12"/>
              </w:rPr>
              <w:t>Data</w:t>
            </w:r>
          </w:p>
          <w:p w14:paraId="3C02A8BA" w14:textId="77777777" w:rsidR="00D9498E" w:rsidRDefault="00D9498E" w:rsidP="006660B3">
            <w:pPr>
              <w:jc w:val="center"/>
              <w:rPr>
                <w:rFonts w:ascii="Verdana" w:eastAsia="Times New Roman" w:hAnsi="Verdana" w:cs="Calibri"/>
                <w:b/>
                <w:bCs/>
                <w:iCs/>
                <w:sz w:val="12"/>
                <w:szCs w:val="12"/>
              </w:rPr>
            </w:pPr>
            <w:r w:rsidRPr="00295942">
              <w:rPr>
                <w:rFonts w:ascii="Verdana" w:eastAsia="Times New Roman" w:hAnsi="Verdana" w:cs="Calibri"/>
                <w:b/>
                <w:bCs/>
                <w:iCs/>
                <w:sz w:val="12"/>
                <w:szCs w:val="12"/>
              </w:rPr>
              <w:t>Zakończenia</w:t>
            </w:r>
          </w:p>
          <w:p w14:paraId="4D0FAE74" w14:textId="77777777" w:rsidR="00D9498E" w:rsidRPr="00295942" w:rsidRDefault="00D9498E" w:rsidP="006660B3">
            <w:pPr>
              <w:jc w:val="center"/>
              <w:rPr>
                <w:rFonts w:ascii="Verdana" w:eastAsia="Times New Roman" w:hAnsi="Verdana" w:cs="Calibri"/>
                <w:b/>
                <w:bCs/>
                <w:iCs/>
                <w:sz w:val="12"/>
                <w:szCs w:val="12"/>
              </w:rPr>
            </w:pPr>
            <w:r>
              <w:rPr>
                <w:rFonts w:ascii="Verdana" w:eastAsia="Times New Roman" w:hAnsi="Verdana" w:cs="Calibri"/>
                <w:b/>
                <w:bCs/>
                <w:iCs/>
                <w:sz w:val="12"/>
                <w:szCs w:val="12"/>
              </w:rPr>
              <w:t>[DD-MM-RRRR]</w:t>
            </w:r>
          </w:p>
        </w:tc>
        <w:tc>
          <w:tcPr>
            <w:tcW w:w="2531" w:type="dxa"/>
            <w:vMerge/>
            <w:tcBorders>
              <w:left w:val="single" w:sz="4" w:space="0" w:color="auto"/>
              <w:bottom w:val="single" w:sz="4" w:space="0" w:color="auto"/>
              <w:right w:val="single" w:sz="4" w:space="0" w:color="auto"/>
            </w:tcBorders>
          </w:tcPr>
          <w:p w14:paraId="6DA46B89" w14:textId="77777777" w:rsidR="00D9498E" w:rsidRPr="002F4834" w:rsidRDefault="00D9498E" w:rsidP="006660B3">
            <w:pPr>
              <w:jc w:val="center"/>
              <w:rPr>
                <w:rFonts w:ascii="Verdana" w:eastAsia="Times New Roman" w:hAnsi="Verdana" w:cs="Calibri"/>
                <w:i/>
                <w:szCs w:val="18"/>
              </w:rPr>
            </w:pPr>
          </w:p>
        </w:tc>
      </w:tr>
      <w:tr w:rsidR="00D9498E" w:rsidRPr="00295942" w14:paraId="78B008AA" w14:textId="77777777" w:rsidTr="00F56DBA">
        <w:trPr>
          <w:trHeight w:val="463"/>
        </w:trPr>
        <w:tc>
          <w:tcPr>
            <w:tcW w:w="632" w:type="dxa"/>
          </w:tcPr>
          <w:p w14:paraId="39B5C75A" w14:textId="77777777" w:rsidR="00D9498E" w:rsidRPr="00295942" w:rsidRDefault="00D9498E" w:rsidP="002B0894">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3956" w:type="dxa"/>
            <w:tcBorders>
              <w:right w:val="single" w:sz="4" w:space="0" w:color="auto"/>
            </w:tcBorders>
          </w:tcPr>
          <w:p w14:paraId="0DAD9C11" w14:textId="77777777" w:rsidR="00D9498E" w:rsidRPr="00295942" w:rsidRDefault="00D9498E" w:rsidP="006660B3">
            <w:pPr>
              <w:spacing w:before="120"/>
              <w:rPr>
                <w:rFonts w:ascii="Verdana" w:eastAsia="Times New Roman" w:hAnsi="Verdana" w:cs="Calibri"/>
                <w:szCs w:val="18"/>
              </w:rPr>
            </w:pPr>
          </w:p>
        </w:tc>
        <w:tc>
          <w:tcPr>
            <w:tcW w:w="1424" w:type="dxa"/>
            <w:tcBorders>
              <w:top w:val="nil"/>
              <w:bottom w:val="single" w:sz="4" w:space="0" w:color="auto"/>
            </w:tcBorders>
          </w:tcPr>
          <w:p w14:paraId="038D546D" w14:textId="77777777" w:rsidR="00D9498E" w:rsidRPr="00295942" w:rsidRDefault="00D9498E" w:rsidP="006660B3">
            <w:pPr>
              <w:spacing w:before="120"/>
              <w:rPr>
                <w:rFonts w:ascii="Verdana" w:eastAsia="Times New Roman" w:hAnsi="Verdana" w:cs="Calibri"/>
                <w:szCs w:val="18"/>
              </w:rPr>
            </w:pPr>
          </w:p>
        </w:tc>
        <w:tc>
          <w:tcPr>
            <w:tcW w:w="1424" w:type="dxa"/>
            <w:tcBorders>
              <w:top w:val="nil"/>
              <w:bottom w:val="single" w:sz="4" w:space="0" w:color="auto"/>
              <w:right w:val="single" w:sz="4" w:space="0" w:color="auto"/>
            </w:tcBorders>
          </w:tcPr>
          <w:p w14:paraId="5FEC8C79" w14:textId="77777777" w:rsidR="00D9498E" w:rsidRPr="00295942" w:rsidRDefault="00D9498E" w:rsidP="006660B3">
            <w:pPr>
              <w:spacing w:before="120"/>
              <w:rPr>
                <w:rFonts w:ascii="Verdana" w:eastAsia="Times New Roman" w:hAnsi="Verdana" w:cs="Calibri"/>
                <w:szCs w:val="18"/>
              </w:rPr>
            </w:pPr>
          </w:p>
        </w:tc>
        <w:tc>
          <w:tcPr>
            <w:tcW w:w="2531" w:type="dxa"/>
            <w:tcBorders>
              <w:top w:val="single" w:sz="4" w:space="0" w:color="auto"/>
              <w:left w:val="single" w:sz="4" w:space="0" w:color="auto"/>
              <w:bottom w:val="single" w:sz="4" w:space="0" w:color="auto"/>
              <w:right w:val="single" w:sz="4" w:space="0" w:color="auto"/>
            </w:tcBorders>
          </w:tcPr>
          <w:p w14:paraId="10D5E49D" w14:textId="77777777" w:rsidR="00D9498E" w:rsidRPr="00295942" w:rsidRDefault="00D9498E" w:rsidP="006660B3">
            <w:pPr>
              <w:spacing w:before="120"/>
              <w:rPr>
                <w:rFonts w:ascii="Verdana" w:eastAsia="Times New Roman" w:hAnsi="Verdana" w:cs="Calibri"/>
                <w:szCs w:val="18"/>
              </w:rPr>
            </w:pPr>
          </w:p>
        </w:tc>
      </w:tr>
      <w:tr w:rsidR="00D9498E" w:rsidRPr="00295942" w14:paraId="72951B39" w14:textId="77777777" w:rsidTr="00F56DBA">
        <w:trPr>
          <w:trHeight w:val="661"/>
        </w:trPr>
        <w:tc>
          <w:tcPr>
            <w:tcW w:w="632" w:type="dxa"/>
          </w:tcPr>
          <w:p w14:paraId="1449535A" w14:textId="77777777" w:rsidR="00D9498E" w:rsidRPr="00295942" w:rsidRDefault="00D9498E" w:rsidP="002B0894">
            <w:pPr>
              <w:numPr>
                <w:ilvl w:val="0"/>
                <w:numId w:val="14"/>
              </w:numPr>
              <w:tabs>
                <w:tab w:val="left" w:pos="376"/>
              </w:tabs>
              <w:autoSpaceDE w:val="0"/>
              <w:autoSpaceDN w:val="0"/>
              <w:spacing w:before="120" w:after="200" w:line="259" w:lineRule="auto"/>
              <w:ind w:hanging="614"/>
              <w:rPr>
                <w:rFonts w:ascii="Verdana" w:eastAsia="Times New Roman" w:hAnsi="Verdana" w:cs="Calibri"/>
                <w:szCs w:val="18"/>
              </w:rPr>
            </w:pPr>
          </w:p>
        </w:tc>
        <w:tc>
          <w:tcPr>
            <w:tcW w:w="3956" w:type="dxa"/>
            <w:tcBorders>
              <w:right w:val="single" w:sz="4" w:space="0" w:color="auto"/>
            </w:tcBorders>
          </w:tcPr>
          <w:p w14:paraId="5C0F6542" w14:textId="77777777" w:rsidR="00D9498E" w:rsidRPr="00295942" w:rsidRDefault="00D9498E" w:rsidP="006660B3">
            <w:pPr>
              <w:spacing w:before="120"/>
              <w:rPr>
                <w:rFonts w:ascii="Verdana" w:eastAsia="Times New Roman" w:hAnsi="Verdana" w:cs="Calibri"/>
                <w:szCs w:val="18"/>
              </w:rPr>
            </w:pPr>
          </w:p>
        </w:tc>
        <w:tc>
          <w:tcPr>
            <w:tcW w:w="1424" w:type="dxa"/>
            <w:tcBorders>
              <w:top w:val="single" w:sz="4" w:space="0" w:color="auto"/>
              <w:bottom w:val="single" w:sz="4" w:space="0" w:color="auto"/>
            </w:tcBorders>
          </w:tcPr>
          <w:p w14:paraId="52C53DDD" w14:textId="77777777" w:rsidR="00D9498E" w:rsidRPr="00295942" w:rsidRDefault="00D9498E" w:rsidP="006660B3">
            <w:pPr>
              <w:spacing w:before="120"/>
              <w:rPr>
                <w:rFonts w:ascii="Verdana" w:eastAsia="Times New Roman" w:hAnsi="Verdana" w:cs="Calibri"/>
                <w:szCs w:val="18"/>
              </w:rPr>
            </w:pPr>
          </w:p>
        </w:tc>
        <w:tc>
          <w:tcPr>
            <w:tcW w:w="1424" w:type="dxa"/>
            <w:tcBorders>
              <w:top w:val="single" w:sz="4" w:space="0" w:color="auto"/>
              <w:bottom w:val="single" w:sz="4" w:space="0" w:color="auto"/>
              <w:right w:val="single" w:sz="4" w:space="0" w:color="auto"/>
            </w:tcBorders>
          </w:tcPr>
          <w:p w14:paraId="73E33594" w14:textId="77777777" w:rsidR="00D9498E" w:rsidRPr="00295942" w:rsidRDefault="00D9498E" w:rsidP="006660B3">
            <w:pPr>
              <w:spacing w:before="120"/>
              <w:rPr>
                <w:rFonts w:ascii="Verdana" w:eastAsia="Times New Roman" w:hAnsi="Verdana" w:cs="Calibri"/>
                <w:szCs w:val="18"/>
              </w:rPr>
            </w:pPr>
          </w:p>
        </w:tc>
        <w:tc>
          <w:tcPr>
            <w:tcW w:w="2531" w:type="dxa"/>
            <w:tcBorders>
              <w:top w:val="single" w:sz="4" w:space="0" w:color="auto"/>
              <w:left w:val="single" w:sz="4" w:space="0" w:color="auto"/>
              <w:bottom w:val="single" w:sz="4" w:space="0" w:color="auto"/>
              <w:right w:val="single" w:sz="4" w:space="0" w:color="auto"/>
            </w:tcBorders>
          </w:tcPr>
          <w:p w14:paraId="6E8B56FD" w14:textId="77777777" w:rsidR="00D9498E" w:rsidRPr="00295942" w:rsidRDefault="00D9498E" w:rsidP="006660B3">
            <w:pPr>
              <w:spacing w:before="120"/>
              <w:rPr>
                <w:rFonts w:ascii="Verdana" w:eastAsia="Times New Roman" w:hAnsi="Verdana" w:cs="Calibri"/>
                <w:szCs w:val="18"/>
              </w:rPr>
            </w:pPr>
          </w:p>
        </w:tc>
      </w:tr>
      <w:tr w:rsidR="00D9498E" w:rsidRPr="00295942" w14:paraId="50003F13" w14:textId="77777777" w:rsidTr="00F56DBA">
        <w:trPr>
          <w:trHeight w:val="463"/>
        </w:trPr>
        <w:tc>
          <w:tcPr>
            <w:tcW w:w="632" w:type="dxa"/>
          </w:tcPr>
          <w:p w14:paraId="5D424886" w14:textId="77777777" w:rsidR="00D9498E" w:rsidRPr="00295942" w:rsidRDefault="00D9498E" w:rsidP="006660B3">
            <w:pPr>
              <w:tabs>
                <w:tab w:val="left" w:pos="376"/>
              </w:tabs>
              <w:autoSpaceDE w:val="0"/>
              <w:autoSpaceDN w:val="0"/>
              <w:spacing w:before="120" w:after="200" w:line="259" w:lineRule="auto"/>
              <w:rPr>
                <w:rFonts w:ascii="Verdana" w:eastAsia="Times New Roman" w:hAnsi="Verdana" w:cs="Calibri"/>
                <w:szCs w:val="18"/>
              </w:rPr>
            </w:pPr>
            <w:r>
              <w:rPr>
                <w:rFonts w:ascii="Verdana" w:eastAsia="Times New Roman" w:hAnsi="Verdana" w:cs="Calibri"/>
                <w:szCs w:val="18"/>
              </w:rPr>
              <w:t>...</w:t>
            </w:r>
          </w:p>
        </w:tc>
        <w:tc>
          <w:tcPr>
            <w:tcW w:w="3956" w:type="dxa"/>
            <w:tcBorders>
              <w:right w:val="single" w:sz="4" w:space="0" w:color="auto"/>
            </w:tcBorders>
          </w:tcPr>
          <w:p w14:paraId="52E52F65" w14:textId="77777777" w:rsidR="00D9498E" w:rsidRPr="00295942" w:rsidRDefault="00D9498E" w:rsidP="006660B3">
            <w:pPr>
              <w:spacing w:before="120"/>
              <w:rPr>
                <w:rFonts w:ascii="Verdana" w:eastAsia="Times New Roman" w:hAnsi="Verdana" w:cs="Calibri"/>
                <w:szCs w:val="18"/>
              </w:rPr>
            </w:pPr>
          </w:p>
        </w:tc>
        <w:tc>
          <w:tcPr>
            <w:tcW w:w="1424" w:type="dxa"/>
            <w:tcBorders>
              <w:top w:val="nil"/>
            </w:tcBorders>
          </w:tcPr>
          <w:p w14:paraId="76DFBFFF" w14:textId="77777777" w:rsidR="00D9498E" w:rsidRPr="00295942" w:rsidRDefault="00D9498E" w:rsidP="006660B3">
            <w:pPr>
              <w:spacing w:before="120"/>
              <w:rPr>
                <w:rFonts w:ascii="Verdana" w:eastAsia="Times New Roman" w:hAnsi="Verdana" w:cs="Calibri"/>
                <w:szCs w:val="18"/>
              </w:rPr>
            </w:pPr>
          </w:p>
        </w:tc>
        <w:tc>
          <w:tcPr>
            <w:tcW w:w="1424" w:type="dxa"/>
            <w:tcBorders>
              <w:top w:val="nil"/>
              <w:right w:val="single" w:sz="4" w:space="0" w:color="auto"/>
            </w:tcBorders>
          </w:tcPr>
          <w:p w14:paraId="00D59785" w14:textId="77777777" w:rsidR="00D9498E" w:rsidRPr="00295942" w:rsidRDefault="00D9498E" w:rsidP="006660B3">
            <w:pPr>
              <w:spacing w:before="120"/>
              <w:rPr>
                <w:rFonts w:ascii="Verdana" w:eastAsia="Times New Roman" w:hAnsi="Verdana" w:cs="Calibri"/>
                <w:szCs w:val="18"/>
              </w:rPr>
            </w:pPr>
          </w:p>
        </w:tc>
        <w:tc>
          <w:tcPr>
            <w:tcW w:w="2531" w:type="dxa"/>
            <w:tcBorders>
              <w:top w:val="single" w:sz="4" w:space="0" w:color="auto"/>
              <w:left w:val="single" w:sz="4" w:space="0" w:color="auto"/>
              <w:bottom w:val="single" w:sz="4" w:space="0" w:color="auto"/>
              <w:right w:val="single" w:sz="4" w:space="0" w:color="auto"/>
            </w:tcBorders>
          </w:tcPr>
          <w:p w14:paraId="1D2282CA" w14:textId="77777777" w:rsidR="00D9498E" w:rsidRPr="00295942" w:rsidRDefault="00D9498E" w:rsidP="006660B3">
            <w:pPr>
              <w:spacing w:before="120"/>
              <w:rPr>
                <w:rFonts w:ascii="Verdana" w:eastAsia="Times New Roman" w:hAnsi="Verdana" w:cs="Calibri"/>
                <w:szCs w:val="18"/>
              </w:rPr>
            </w:pPr>
          </w:p>
        </w:tc>
      </w:tr>
    </w:tbl>
    <w:p w14:paraId="66196263" w14:textId="77777777" w:rsidR="00735FA3" w:rsidRPr="002F4834" w:rsidRDefault="00735FA3" w:rsidP="00735FA3">
      <w:pPr>
        <w:tabs>
          <w:tab w:val="left" w:pos="7652"/>
        </w:tabs>
        <w:rPr>
          <w:rFonts w:ascii="Verdana" w:eastAsia="Verdana" w:hAnsi="Verdana" w:cs="Times New Roman"/>
        </w:rPr>
      </w:pPr>
    </w:p>
    <w:p w14:paraId="76E05FAE" w14:textId="77777777"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UWAGA!</w:t>
      </w:r>
    </w:p>
    <w:p w14:paraId="18C38FBF" w14:textId="6DFCD8C2" w:rsidR="00735FA3" w:rsidRPr="00E27BF1" w:rsidRDefault="00735FA3" w:rsidP="00735FA3">
      <w:pPr>
        <w:tabs>
          <w:tab w:val="left" w:pos="7652"/>
        </w:tabs>
        <w:jc w:val="both"/>
        <w:rPr>
          <w:rFonts w:ascii="Verdana" w:eastAsia="Verdana" w:hAnsi="Verdana" w:cs="Times New Roman"/>
          <w:i/>
          <w:sz w:val="14"/>
          <w:szCs w:val="14"/>
        </w:rPr>
      </w:pPr>
      <w:r w:rsidRPr="00E27BF1">
        <w:rPr>
          <w:rFonts w:ascii="Verdana" w:eastAsia="Verdana" w:hAnsi="Verdana" w:cs="Times New Roman"/>
          <w:i/>
          <w:sz w:val="14"/>
          <w:szCs w:val="14"/>
        </w:rPr>
        <w:t xml:space="preserve">Należy dostosować </w:t>
      </w:r>
      <w:r w:rsidR="009120FD">
        <w:rPr>
          <w:rFonts w:ascii="Verdana" w:eastAsia="Verdana" w:hAnsi="Verdana" w:cs="Times New Roman"/>
          <w:i/>
          <w:sz w:val="14"/>
          <w:szCs w:val="14"/>
        </w:rPr>
        <w:t>liczbę</w:t>
      </w:r>
      <w:r w:rsidR="009120FD" w:rsidRPr="00E27BF1">
        <w:rPr>
          <w:rFonts w:ascii="Verdana" w:eastAsia="Verdana" w:hAnsi="Verdana" w:cs="Times New Roman"/>
          <w:i/>
          <w:sz w:val="14"/>
          <w:szCs w:val="14"/>
        </w:rPr>
        <w:t xml:space="preserve"> </w:t>
      </w:r>
      <w:r w:rsidRPr="00E27BF1">
        <w:rPr>
          <w:rFonts w:ascii="Verdana" w:eastAsia="Verdana" w:hAnsi="Verdana" w:cs="Times New Roman"/>
          <w:i/>
          <w:sz w:val="14"/>
          <w:szCs w:val="14"/>
        </w:rPr>
        <w:t xml:space="preserve">wierszy do </w:t>
      </w:r>
      <w:r w:rsidR="009120FD">
        <w:rPr>
          <w:rFonts w:ascii="Verdana" w:eastAsia="Verdana" w:hAnsi="Verdana" w:cs="Times New Roman"/>
          <w:i/>
          <w:sz w:val="14"/>
          <w:szCs w:val="14"/>
        </w:rPr>
        <w:t>liczby</w:t>
      </w:r>
      <w:r w:rsidR="009120FD" w:rsidRPr="00E27BF1">
        <w:rPr>
          <w:rFonts w:ascii="Verdana" w:eastAsia="Verdana" w:hAnsi="Verdana" w:cs="Times New Roman"/>
          <w:i/>
          <w:sz w:val="14"/>
          <w:szCs w:val="14"/>
        </w:rPr>
        <w:t xml:space="preserve"> </w:t>
      </w:r>
      <w:r w:rsidRPr="00E27BF1">
        <w:rPr>
          <w:rFonts w:ascii="Verdana" w:eastAsia="Verdana" w:hAnsi="Verdana" w:cs="Times New Roman"/>
          <w:i/>
          <w:sz w:val="14"/>
          <w:szCs w:val="14"/>
        </w:rPr>
        <w:t>wykazywanych zadań.</w:t>
      </w:r>
    </w:p>
    <w:p w14:paraId="216E5DD7" w14:textId="05970D78" w:rsidR="00735FA3" w:rsidRPr="00225CCB" w:rsidRDefault="00735FA3" w:rsidP="00735FA3">
      <w:pPr>
        <w:tabs>
          <w:tab w:val="left" w:pos="7652"/>
        </w:tabs>
        <w:spacing w:after="160" w:line="259" w:lineRule="auto"/>
        <w:contextualSpacing/>
        <w:jc w:val="both"/>
        <w:rPr>
          <w:rFonts w:ascii="Verdana" w:eastAsia="Verdana" w:hAnsi="Verdana" w:cs="Times New Roman"/>
          <w:i/>
          <w:sz w:val="14"/>
          <w:szCs w:val="14"/>
        </w:rPr>
      </w:pPr>
      <w:r w:rsidRPr="00225CCB">
        <w:rPr>
          <w:rFonts w:ascii="Verdana" w:eastAsia="Verdana" w:hAnsi="Verdana" w:cs="Times New Roman"/>
          <w:i/>
          <w:sz w:val="14"/>
          <w:szCs w:val="14"/>
        </w:rPr>
        <w:t xml:space="preserve">Należy dołączyć referencje lub inne dokumenty potwierdzające należyte wykonanie </w:t>
      </w:r>
      <w:r w:rsidR="003E5A48">
        <w:rPr>
          <w:rFonts w:ascii="Verdana" w:eastAsia="Verdana" w:hAnsi="Verdana" w:cs="Times New Roman"/>
          <w:i/>
          <w:sz w:val="14"/>
          <w:szCs w:val="14"/>
        </w:rPr>
        <w:t>dostaw</w:t>
      </w:r>
      <w:r w:rsidRPr="00225CCB">
        <w:rPr>
          <w:rFonts w:ascii="Verdana" w:eastAsia="Verdana" w:hAnsi="Verdana" w:cs="Times New Roman"/>
          <w:i/>
          <w:sz w:val="14"/>
          <w:szCs w:val="14"/>
        </w:rPr>
        <w:t xml:space="preserve">. </w:t>
      </w:r>
      <w:r w:rsidR="00D9498E" w:rsidRPr="00AD1243">
        <w:rPr>
          <w:rFonts w:ascii="Verdana" w:eastAsia="Verdana" w:hAnsi="Verdana" w:cs="Times New Roman"/>
          <w:i/>
          <w:sz w:val="14"/>
          <w:szCs w:val="14"/>
        </w:rPr>
        <w:t xml:space="preserve">W przypadku braku dokumentów potwierdzających należyte wykonanie </w:t>
      </w:r>
      <w:r w:rsidR="003E5A48">
        <w:rPr>
          <w:rFonts w:ascii="Verdana" w:eastAsia="Verdana" w:hAnsi="Verdana" w:cs="Times New Roman"/>
          <w:i/>
          <w:sz w:val="14"/>
          <w:szCs w:val="14"/>
        </w:rPr>
        <w:t>dostaw</w:t>
      </w:r>
      <w:r w:rsidR="00D9498E" w:rsidRPr="00AD1243">
        <w:rPr>
          <w:rFonts w:ascii="Verdana" w:eastAsia="Verdana" w:hAnsi="Verdana" w:cs="Times New Roman"/>
          <w:i/>
          <w:sz w:val="14"/>
          <w:szCs w:val="14"/>
        </w:rPr>
        <w:t xml:space="preserve">, Wykonawca jest obowiązany podać dane, takie jak imię, nazwisko, nr telefonu, adres e-mail, osoby po stronie odbiorcy </w:t>
      </w:r>
      <w:r w:rsidR="003E5A48">
        <w:rPr>
          <w:rFonts w:ascii="Verdana" w:eastAsia="Verdana" w:hAnsi="Verdana" w:cs="Times New Roman"/>
          <w:i/>
          <w:sz w:val="14"/>
          <w:szCs w:val="14"/>
        </w:rPr>
        <w:t>dostaw</w:t>
      </w:r>
      <w:r w:rsidR="00D9498E" w:rsidRPr="00AD1243">
        <w:rPr>
          <w:rFonts w:ascii="Verdana" w:eastAsia="Verdana" w:hAnsi="Verdana" w:cs="Times New Roman"/>
          <w:i/>
          <w:sz w:val="14"/>
          <w:szCs w:val="14"/>
        </w:rPr>
        <w:t>, mogącej potwierdzić ich należytą realizację</w:t>
      </w:r>
      <w:r w:rsidR="00D9498E" w:rsidRPr="00225CCB">
        <w:rPr>
          <w:rFonts w:ascii="Verdana" w:eastAsia="Verdana" w:hAnsi="Verdana" w:cs="Times New Roman"/>
          <w:i/>
          <w:sz w:val="14"/>
          <w:szCs w:val="14"/>
        </w:rPr>
        <w:t>.</w:t>
      </w:r>
      <w:r w:rsidRPr="00225CCB">
        <w:rPr>
          <w:rFonts w:ascii="Verdana" w:eastAsia="Verdana" w:hAnsi="Verdana" w:cs="Times New Roman"/>
          <w:i/>
          <w:sz w:val="14"/>
          <w:szCs w:val="14"/>
        </w:rPr>
        <w:tab/>
      </w:r>
    </w:p>
    <w:p w14:paraId="2212D793" w14:textId="77777777" w:rsidR="00735FA3" w:rsidRDefault="00735FA3" w:rsidP="00735FA3">
      <w:pPr>
        <w:tabs>
          <w:tab w:val="left" w:pos="7652"/>
        </w:tabs>
        <w:jc w:val="both"/>
        <w:rPr>
          <w:rFonts w:ascii="Verdana" w:eastAsia="Verdana" w:hAnsi="Verdana" w:cs="Times New Roman"/>
        </w:rPr>
      </w:pPr>
    </w:p>
    <w:p w14:paraId="1D51DFD4" w14:textId="77777777" w:rsidR="00D9498E" w:rsidRDefault="00D9498E" w:rsidP="00735FA3">
      <w:pPr>
        <w:tabs>
          <w:tab w:val="left" w:pos="7652"/>
        </w:tabs>
        <w:jc w:val="both"/>
        <w:rPr>
          <w:rFonts w:ascii="Verdana" w:eastAsia="Verdana" w:hAnsi="Verdana" w:cs="Times New Roman"/>
        </w:rPr>
      </w:pPr>
    </w:p>
    <w:p w14:paraId="6E4CC80F" w14:textId="77777777" w:rsidR="00D9498E" w:rsidRDefault="00D9498E" w:rsidP="00735FA3">
      <w:pPr>
        <w:tabs>
          <w:tab w:val="left" w:pos="7652"/>
        </w:tabs>
        <w:jc w:val="both"/>
        <w:rPr>
          <w:rFonts w:ascii="Verdana" w:eastAsia="Verdana" w:hAnsi="Verdana" w:cs="Times New Roman"/>
        </w:rPr>
      </w:pPr>
    </w:p>
    <w:p w14:paraId="64CA90A9" w14:textId="77777777" w:rsidR="00735FA3" w:rsidRDefault="00735FA3" w:rsidP="00735FA3"/>
    <w:p w14:paraId="4A1C9C67" w14:textId="77777777" w:rsidR="00735FA3" w:rsidRDefault="00735FA3" w:rsidP="00735FA3"/>
    <w:p w14:paraId="46A902AB" w14:textId="77777777" w:rsidR="00735FA3" w:rsidRPr="004119DA" w:rsidRDefault="00735FA3" w:rsidP="00735FA3"/>
    <w:p w14:paraId="5CD83F7F" w14:textId="77777777" w:rsidR="00735FA3" w:rsidRPr="0035204E" w:rsidRDefault="00735FA3" w:rsidP="00735FA3">
      <w:pPr>
        <w:tabs>
          <w:tab w:val="left" w:pos="851"/>
        </w:tabs>
        <w:suppressAutoHyphens/>
        <w:spacing w:after="0" w:line="276" w:lineRule="auto"/>
        <w:ind w:left="5529" w:hanging="4820"/>
        <w:jc w:val="both"/>
        <w:rPr>
          <w:rFonts w:eastAsia="Times New Roman" w:cs="Calibri"/>
          <w:szCs w:val="18"/>
        </w:rPr>
      </w:pPr>
      <w:r w:rsidRPr="0035204E">
        <w:rPr>
          <w:rFonts w:eastAsia="Times New Roman" w:cs="Calibri"/>
          <w:szCs w:val="18"/>
        </w:rPr>
        <w:t xml:space="preserve">___________________, dn. ___________                                      </w:t>
      </w:r>
    </w:p>
    <w:p w14:paraId="6F08E21F" w14:textId="77777777" w:rsidR="00735FA3" w:rsidRPr="00225CCB" w:rsidRDefault="00735FA3" w:rsidP="00735FA3">
      <w:pPr>
        <w:tabs>
          <w:tab w:val="left" w:pos="851"/>
        </w:tabs>
        <w:suppressAutoHyphens/>
        <w:spacing w:after="0"/>
        <w:ind w:left="5529" w:right="68"/>
        <w:jc w:val="both"/>
        <w:rPr>
          <w:rFonts w:eastAsia="Times New Roman" w:cs="Calibri"/>
          <w:i/>
          <w:sz w:val="14"/>
          <w:szCs w:val="14"/>
        </w:rPr>
      </w:pPr>
      <w:r w:rsidRPr="00225CCB">
        <w:rPr>
          <w:rFonts w:eastAsia="Times New Roman" w:cs="Calibri"/>
          <w:i/>
          <w:sz w:val="14"/>
          <w:szCs w:val="14"/>
        </w:rPr>
        <w:t>Podpis(-y) osoby(-</w:t>
      </w:r>
      <w:proofErr w:type="spellStart"/>
      <w:r w:rsidRPr="00225CCB">
        <w:rPr>
          <w:rFonts w:eastAsia="Times New Roman" w:cs="Calibri"/>
          <w:i/>
          <w:sz w:val="14"/>
          <w:szCs w:val="14"/>
        </w:rPr>
        <w:t>ób</w:t>
      </w:r>
      <w:proofErr w:type="spellEnd"/>
      <w:r w:rsidRPr="00225CCB">
        <w:rPr>
          <w:rFonts w:eastAsia="Times New Roman" w:cs="Calibri"/>
          <w:i/>
          <w:sz w:val="14"/>
          <w:szCs w:val="14"/>
        </w:rPr>
        <w:t>) uprawnionej(-</w:t>
      </w:r>
      <w:proofErr w:type="spellStart"/>
      <w:r w:rsidRPr="00225CCB">
        <w:rPr>
          <w:rFonts w:eastAsia="Times New Roman" w:cs="Calibri"/>
          <w:i/>
          <w:sz w:val="14"/>
          <w:szCs w:val="14"/>
        </w:rPr>
        <w:t>ych</w:t>
      </w:r>
      <w:proofErr w:type="spellEnd"/>
      <w:r w:rsidRPr="00225CCB">
        <w:rPr>
          <w:rFonts w:eastAsia="Times New Roman" w:cs="Calibri"/>
          <w:i/>
          <w:sz w:val="14"/>
          <w:szCs w:val="14"/>
        </w:rPr>
        <w:t xml:space="preserve">) do składania oświadczeń woli w imieniu Wykonawcy </w:t>
      </w:r>
    </w:p>
    <w:p w14:paraId="42D7AA2F" w14:textId="77777777" w:rsidR="00735FA3" w:rsidRDefault="00735FA3" w:rsidP="00735FA3">
      <w:pPr>
        <w:tabs>
          <w:tab w:val="left" w:pos="7652"/>
        </w:tabs>
        <w:jc w:val="both"/>
        <w:rPr>
          <w:rFonts w:ascii="Verdana" w:eastAsia="Verdana" w:hAnsi="Verdana" w:cs="Times New Roman"/>
          <w:b/>
          <w:sz w:val="14"/>
          <w:szCs w:val="14"/>
        </w:rPr>
      </w:pPr>
    </w:p>
    <w:p w14:paraId="66A8AEB4" w14:textId="77777777" w:rsidR="00735FA3" w:rsidRDefault="00735FA3" w:rsidP="00735FA3">
      <w:pPr>
        <w:tabs>
          <w:tab w:val="left" w:pos="7652"/>
        </w:tabs>
        <w:jc w:val="both"/>
        <w:rPr>
          <w:rFonts w:ascii="Verdana" w:eastAsia="Verdana" w:hAnsi="Verdana" w:cs="Times New Roman"/>
          <w:b/>
          <w:sz w:val="14"/>
          <w:szCs w:val="14"/>
        </w:rPr>
      </w:pPr>
    </w:p>
    <w:p w14:paraId="7043233A" w14:textId="77777777" w:rsidR="00735FA3" w:rsidRDefault="00735FA3" w:rsidP="00735FA3">
      <w:pPr>
        <w:tabs>
          <w:tab w:val="left" w:pos="7652"/>
        </w:tabs>
        <w:jc w:val="both"/>
        <w:rPr>
          <w:rFonts w:ascii="Verdana" w:eastAsia="Verdana" w:hAnsi="Verdana" w:cs="Times New Roman"/>
          <w:b/>
          <w:sz w:val="14"/>
          <w:szCs w:val="14"/>
        </w:rPr>
      </w:pPr>
    </w:p>
    <w:p w14:paraId="5AAB613A" w14:textId="77777777" w:rsidR="00735FA3" w:rsidRPr="002F4834" w:rsidRDefault="00735FA3" w:rsidP="00735FA3">
      <w:pPr>
        <w:tabs>
          <w:tab w:val="left" w:pos="7652"/>
        </w:tabs>
        <w:jc w:val="both"/>
        <w:rPr>
          <w:rFonts w:ascii="Verdana" w:eastAsia="Verdana" w:hAnsi="Verdana" w:cs="Times New Roman"/>
          <w:b/>
          <w:sz w:val="14"/>
          <w:szCs w:val="14"/>
        </w:rPr>
      </w:pPr>
    </w:p>
    <w:p w14:paraId="7BBDE354" w14:textId="77777777" w:rsidR="00735FA3" w:rsidRDefault="00735FA3" w:rsidP="00735FA3">
      <w:pPr>
        <w:tabs>
          <w:tab w:val="left" w:pos="7652"/>
        </w:tabs>
        <w:jc w:val="both"/>
        <w:rPr>
          <w:rFonts w:ascii="Verdana" w:eastAsia="Verdana" w:hAnsi="Verdana" w:cs="Times New Roman"/>
          <w:b/>
          <w:sz w:val="14"/>
          <w:szCs w:val="14"/>
        </w:rPr>
      </w:pPr>
    </w:p>
    <w:p w14:paraId="3EC717FC" w14:textId="77777777" w:rsidR="00735FA3" w:rsidRDefault="00735FA3" w:rsidP="00735FA3">
      <w:pPr>
        <w:tabs>
          <w:tab w:val="left" w:pos="7652"/>
        </w:tabs>
        <w:jc w:val="both"/>
        <w:rPr>
          <w:rFonts w:ascii="Verdana" w:eastAsia="Verdana" w:hAnsi="Verdana" w:cs="Times New Roman"/>
          <w:b/>
          <w:sz w:val="14"/>
          <w:szCs w:val="14"/>
        </w:rPr>
      </w:pPr>
    </w:p>
    <w:p w14:paraId="76EFEBCB" w14:textId="77777777" w:rsidR="00735FA3" w:rsidRDefault="00735FA3" w:rsidP="00735FA3">
      <w:pPr>
        <w:tabs>
          <w:tab w:val="left" w:pos="7652"/>
        </w:tabs>
        <w:jc w:val="both"/>
        <w:rPr>
          <w:rFonts w:ascii="Verdana" w:eastAsia="Verdana" w:hAnsi="Verdana" w:cs="Times New Roman"/>
          <w:b/>
          <w:sz w:val="14"/>
          <w:szCs w:val="14"/>
        </w:rPr>
      </w:pPr>
    </w:p>
    <w:p w14:paraId="6D35D55C" w14:textId="77777777" w:rsidR="00735FA3" w:rsidRDefault="00735FA3" w:rsidP="00735FA3">
      <w:pPr>
        <w:tabs>
          <w:tab w:val="left" w:pos="7652"/>
        </w:tabs>
        <w:jc w:val="both"/>
        <w:rPr>
          <w:rFonts w:ascii="Verdana" w:eastAsia="Verdana" w:hAnsi="Verdana" w:cs="Times New Roman"/>
          <w:b/>
          <w:sz w:val="14"/>
          <w:szCs w:val="14"/>
        </w:rPr>
      </w:pPr>
    </w:p>
    <w:p w14:paraId="0D76A161" w14:textId="54DE5980" w:rsidR="00735FA3" w:rsidRPr="0028467F" w:rsidRDefault="00735FA3" w:rsidP="0028467F">
      <w:pPr>
        <w:rPr>
          <w:b/>
        </w:rPr>
      </w:pPr>
    </w:p>
    <w:p w14:paraId="0989A791" w14:textId="186683EE" w:rsidR="00A633AE" w:rsidRDefault="00735FA3" w:rsidP="0035204E">
      <w:pPr>
        <w:shd w:val="clear" w:color="auto" w:fill="FFFFFF" w:themeFill="background1"/>
        <w:spacing w:before="120" w:after="120" w:line="276" w:lineRule="auto"/>
        <w:jc w:val="right"/>
        <w:outlineLvl w:val="0"/>
        <w:rPr>
          <w:rFonts w:eastAsia="Times New Roman" w:cs="Calibri"/>
          <w:b/>
          <w:szCs w:val="18"/>
        </w:rPr>
      </w:pPr>
      <w:r>
        <w:rPr>
          <w:rFonts w:eastAsia="Times New Roman" w:cs="Calibri"/>
          <w:b/>
          <w:szCs w:val="18"/>
        </w:rPr>
        <w:lastRenderedPageBreak/>
        <w:t xml:space="preserve">ZAŁĄCZNIK NR </w:t>
      </w:r>
      <w:r w:rsidR="0070463C">
        <w:rPr>
          <w:rFonts w:eastAsia="Times New Roman" w:cs="Calibri"/>
          <w:b/>
          <w:szCs w:val="18"/>
        </w:rPr>
        <w:t>5</w:t>
      </w:r>
      <w:r w:rsidRPr="0035204E">
        <w:rPr>
          <w:rFonts w:eastAsia="Times New Roman" w:cs="Calibri"/>
          <w:b/>
          <w:szCs w:val="18"/>
        </w:rPr>
        <w:t xml:space="preserve"> DO SWZ – OŚWIADCZENIE WYKONAWCY POTWIERDZAJĄCE </w:t>
      </w:r>
    </w:p>
    <w:p w14:paraId="00EE0E24" w14:textId="525A2693" w:rsidR="0035204E" w:rsidRPr="0035204E" w:rsidRDefault="00735FA3" w:rsidP="0035204E">
      <w:pPr>
        <w:shd w:val="clear" w:color="auto" w:fill="FFFFFF" w:themeFill="background1"/>
        <w:spacing w:before="120" w:after="120" w:line="276" w:lineRule="auto"/>
        <w:jc w:val="right"/>
        <w:outlineLvl w:val="0"/>
        <w:rPr>
          <w:rFonts w:eastAsia="Times New Roman" w:cs="Calibri"/>
          <w:b/>
          <w:szCs w:val="18"/>
        </w:rPr>
      </w:pPr>
      <w:r w:rsidRPr="0035204E">
        <w:rPr>
          <w:rFonts w:eastAsia="Times New Roman" w:cs="Calibri"/>
          <w:b/>
          <w:szCs w:val="18"/>
        </w:rPr>
        <w:t>BRAK PODSTAW WYKLUCZENIA SKŁADANE NA WEZWANIE ZAMAWIAJĄCEGO</w:t>
      </w:r>
      <w:r w:rsidR="006454D6">
        <w:rPr>
          <w:rFonts w:eastAsia="Times New Roman" w:cs="Calibri"/>
          <w:b/>
          <w:szCs w:val="18"/>
        </w:rPr>
        <w:t xml:space="preserve"> - WZÓR</w:t>
      </w:r>
      <w:r w:rsidRPr="0035204E">
        <w:rPr>
          <w:rFonts w:eastAsia="Times New Roman" w:cs="Calibri"/>
          <w:b/>
          <w:szCs w:val="18"/>
        </w:rPr>
        <w:t xml:space="preserve"> </w:t>
      </w:r>
    </w:p>
    <w:p w14:paraId="47A131DA" w14:textId="77777777" w:rsidR="0035204E" w:rsidRPr="0035204E" w:rsidRDefault="0035204E" w:rsidP="0035204E">
      <w:pPr>
        <w:spacing w:after="0" w:line="276" w:lineRule="auto"/>
        <w:jc w:val="center"/>
        <w:rPr>
          <w:rFonts w:ascii="Trebuchet MS" w:eastAsia="Times New Roman" w:hAnsi="Trebuchet MS" w:cs="Times New Roman"/>
          <w:b/>
          <w:sz w:val="22"/>
        </w:rPr>
      </w:pPr>
    </w:p>
    <w:p w14:paraId="13B8530F" w14:textId="77777777" w:rsidR="0097100C" w:rsidRPr="00B71AA7" w:rsidRDefault="0097100C" w:rsidP="0097100C">
      <w:pPr>
        <w:jc w:val="right"/>
        <w:rPr>
          <w:b/>
        </w:rPr>
      </w:pPr>
      <w:r w:rsidRPr="00B71AA7">
        <w:rPr>
          <w:b/>
        </w:rPr>
        <w:t>Zamawiający:</w:t>
      </w:r>
    </w:p>
    <w:p w14:paraId="215720E5" w14:textId="77777777" w:rsidR="0097100C" w:rsidRPr="0054679B" w:rsidRDefault="0097100C" w:rsidP="0097100C">
      <w:pPr>
        <w:jc w:val="right"/>
        <w:rPr>
          <w:b/>
          <w:bCs/>
        </w:rPr>
      </w:pPr>
      <w:r w:rsidRPr="0054679B">
        <w:rPr>
          <w:b/>
          <w:bCs/>
        </w:rPr>
        <w:t xml:space="preserve">PGE </w:t>
      </w:r>
      <w:r>
        <w:rPr>
          <w:b/>
          <w:bCs/>
        </w:rPr>
        <w:t xml:space="preserve">SYSTEMY </w:t>
      </w:r>
      <w:r w:rsidRPr="0054679B">
        <w:rPr>
          <w:b/>
          <w:bCs/>
        </w:rPr>
        <w:t>S</w:t>
      </w:r>
      <w:r>
        <w:rPr>
          <w:b/>
          <w:bCs/>
        </w:rPr>
        <w:t>.</w:t>
      </w:r>
      <w:r w:rsidRPr="0054679B">
        <w:rPr>
          <w:b/>
          <w:bCs/>
        </w:rPr>
        <w:t>A</w:t>
      </w:r>
      <w:r>
        <w:rPr>
          <w:b/>
          <w:bCs/>
        </w:rPr>
        <w:t>.</w:t>
      </w:r>
    </w:p>
    <w:p w14:paraId="4291A982" w14:textId="77777777" w:rsidR="0035204E" w:rsidRPr="0035204E" w:rsidRDefault="0035204E" w:rsidP="0035204E">
      <w:pPr>
        <w:spacing w:before="120" w:after="120" w:line="276" w:lineRule="auto"/>
        <w:jc w:val="both"/>
        <w:rPr>
          <w:rFonts w:eastAsia="Times New Roman" w:cs="Arial"/>
          <w:b/>
          <w:szCs w:val="18"/>
        </w:rPr>
      </w:pPr>
      <w:r w:rsidRPr="0035204E">
        <w:rPr>
          <w:rFonts w:eastAsia="Times New Roman" w:cs="Arial"/>
          <w:b/>
          <w:szCs w:val="18"/>
        </w:rPr>
        <w:t>Wykonawca:</w:t>
      </w:r>
    </w:p>
    <w:p w14:paraId="6920C022"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77C560"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5DBB25E"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2856865C" w14:textId="77777777" w:rsidR="0035204E" w:rsidRPr="00FB297A"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(pełna nazwa/firma, adres, w zależności od podmiotu: NIP/PESEL, KRS/</w:t>
      </w:r>
      <w:proofErr w:type="spellStart"/>
      <w:r w:rsidRPr="00FB297A">
        <w:rPr>
          <w:rFonts w:eastAsia="Times New Roman" w:cs="Arial"/>
          <w:i/>
          <w:sz w:val="14"/>
          <w:szCs w:val="14"/>
        </w:rPr>
        <w:t>CEiDG</w:t>
      </w:r>
      <w:proofErr w:type="spellEnd"/>
      <w:r w:rsidRPr="00FB297A">
        <w:rPr>
          <w:rFonts w:eastAsia="Times New Roman" w:cs="Arial"/>
          <w:i/>
          <w:sz w:val="14"/>
          <w:szCs w:val="14"/>
        </w:rPr>
        <w:t>)</w:t>
      </w:r>
    </w:p>
    <w:p w14:paraId="1A6D3278" w14:textId="77777777" w:rsidR="0035204E" w:rsidRPr="0035204E" w:rsidRDefault="0035204E" w:rsidP="0035204E">
      <w:pPr>
        <w:spacing w:before="120" w:after="120" w:line="276" w:lineRule="auto"/>
        <w:jc w:val="both"/>
        <w:rPr>
          <w:rFonts w:eastAsia="Times New Roman" w:cs="Arial"/>
          <w:szCs w:val="18"/>
          <w:u w:val="single"/>
        </w:rPr>
      </w:pPr>
    </w:p>
    <w:p w14:paraId="6A35DE2A" w14:textId="77777777" w:rsidR="0035204E" w:rsidRPr="0035204E" w:rsidRDefault="0035204E" w:rsidP="0035204E">
      <w:pPr>
        <w:spacing w:before="120" w:after="120" w:line="276" w:lineRule="auto"/>
        <w:jc w:val="both"/>
        <w:rPr>
          <w:rFonts w:eastAsia="Times New Roman" w:cs="Arial"/>
          <w:szCs w:val="18"/>
          <w:u w:val="single"/>
        </w:rPr>
      </w:pPr>
      <w:r w:rsidRPr="0035204E">
        <w:rPr>
          <w:rFonts w:eastAsia="Times New Roman" w:cs="Arial"/>
          <w:szCs w:val="18"/>
          <w:u w:val="single"/>
        </w:rPr>
        <w:t>reprezentowany przez:</w:t>
      </w:r>
    </w:p>
    <w:p w14:paraId="2F98D06B"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4806693" w14:textId="77777777" w:rsidR="0035204E" w:rsidRPr="0035204E" w:rsidRDefault="0035204E" w:rsidP="0035204E">
      <w:pPr>
        <w:spacing w:before="120" w:after="120" w:line="276" w:lineRule="auto"/>
        <w:ind w:right="5954"/>
        <w:jc w:val="both"/>
        <w:rPr>
          <w:rFonts w:eastAsia="Times New Roman" w:cs="Arial"/>
          <w:szCs w:val="18"/>
        </w:rPr>
      </w:pPr>
      <w:r w:rsidRPr="0035204E">
        <w:rPr>
          <w:rFonts w:eastAsia="Times New Roman" w:cs="Arial"/>
          <w:szCs w:val="18"/>
        </w:rPr>
        <w:t>………………………..………………………</w:t>
      </w:r>
    </w:p>
    <w:p w14:paraId="1CEBD6BE" w14:textId="3358A606" w:rsidR="0035204E" w:rsidRDefault="0035204E" w:rsidP="0035204E">
      <w:pPr>
        <w:spacing w:before="120" w:after="120" w:line="276" w:lineRule="auto"/>
        <w:ind w:right="5953"/>
        <w:jc w:val="both"/>
        <w:rPr>
          <w:rFonts w:eastAsia="Times New Roman" w:cs="Arial"/>
          <w:i/>
          <w:sz w:val="14"/>
          <w:szCs w:val="14"/>
        </w:rPr>
      </w:pPr>
      <w:r w:rsidRPr="00FB297A">
        <w:rPr>
          <w:rFonts w:eastAsia="Times New Roman" w:cs="Arial"/>
          <w:i/>
          <w:sz w:val="14"/>
          <w:szCs w:val="14"/>
        </w:rPr>
        <w:t>(imię, nazwisko, stanowisko/podstawa do reprezentacji)</w:t>
      </w:r>
    </w:p>
    <w:p w14:paraId="6AE5F5F7" w14:textId="77777777" w:rsidR="00FB297A" w:rsidRPr="00FB297A" w:rsidRDefault="00FB297A" w:rsidP="0035204E">
      <w:pPr>
        <w:spacing w:before="120" w:after="120" w:line="276" w:lineRule="auto"/>
        <w:ind w:right="5953"/>
        <w:jc w:val="both"/>
        <w:rPr>
          <w:rFonts w:eastAsia="Times New Roman" w:cs="Arial"/>
          <w:i/>
          <w:sz w:val="14"/>
          <w:szCs w:val="14"/>
        </w:rPr>
      </w:pPr>
    </w:p>
    <w:p w14:paraId="1E99F97D" w14:textId="77777777" w:rsidR="0035204E" w:rsidRPr="0035204E"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5204E">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r w:rsidRPr="0035204E">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5204E">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5204E" w:rsidRDefault="0035204E" w:rsidP="0035204E">
      <w:pPr>
        <w:spacing w:before="120" w:after="120" w:line="276" w:lineRule="auto"/>
        <w:jc w:val="center"/>
        <w:rPr>
          <w:rFonts w:ascii="Trebuchet MS" w:eastAsia="Times New Roman" w:hAnsi="Trebuchet MS" w:cs="Arial"/>
          <w:b/>
          <w:caps/>
          <w:sz w:val="22"/>
          <w:u w:val="single"/>
        </w:rPr>
      </w:pPr>
    </w:p>
    <w:p w14:paraId="098178A8" w14:textId="2DD6572F" w:rsidR="0035204E" w:rsidRPr="0035204E" w:rsidRDefault="0035204E" w:rsidP="00063C0D">
      <w:pPr>
        <w:tabs>
          <w:tab w:val="center" w:pos="4536"/>
          <w:tab w:val="right" w:pos="9072"/>
        </w:tabs>
        <w:spacing w:before="40" w:after="240"/>
        <w:jc w:val="both"/>
        <w:rPr>
          <w:rFonts w:eastAsia="Times New Roman" w:cs="Arial"/>
          <w:szCs w:val="18"/>
        </w:rPr>
      </w:pPr>
      <w:r w:rsidRPr="0035204E">
        <w:rPr>
          <w:rFonts w:eastAsia="Times New Roman" w:cs="Arial"/>
          <w:szCs w:val="18"/>
        </w:rPr>
        <w:t xml:space="preserve">Na </w:t>
      </w:r>
      <w:r w:rsidRPr="0008511F">
        <w:rPr>
          <w:rFonts w:eastAsia="Times New Roman" w:cs="Arial"/>
          <w:szCs w:val="18"/>
        </w:rPr>
        <w:t xml:space="preserve">potrzeby postępowania o udzielenie zamówienia niepublicznego </w:t>
      </w:r>
      <w:r w:rsidR="009F3FD1">
        <w:rPr>
          <w:rFonts w:ascii="Verdana" w:eastAsia="Times New Roman" w:hAnsi="Verdana" w:cs="Times New Roman"/>
          <w:szCs w:val="18"/>
        </w:rPr>
        <w:t>pn. „</w:t>
      </w:r>
      <w:r w:rsidR="009F3FD1" w:rsidRPr="0062106C">
        <w:rPr>
          <w:b/>
          <w:bCs/>
          <w:i/>
          <w:iCs/>
        </w:rPr>
        <w:t xml:space="preserve">Aprowizacja biura dla PGE </w:t>
      </w:r>
      <w:r w:rsidR="009F3FD1">
        <w:rPr>
          <w:b/>
          <w:bCs/>
          <w:i/>
          <w:iCs/>
        </w:rPr>
        <w:t xml:space="preserve">Systemy </w:t>
      </w:r>
      <w:r w:rsidR="009F3FD1" w:rsidRPr="0062106C">
        <w:rPr>
          <w:b/>
          <w:bCs/>
          <w:i/>
          <w:iCs/>
        </w:rPr>
        <w:t>S.A.</w:t>
      </w:r>
      <w:r w:rsidR="009F3FD1">
        <w:t>”</w:t>
      </w:r>
      <w:r w:rsidR="009F3FD1">
        <w:rPr>
          <w:rFonts w:ascii="Verdana" w:eastAsia="Times New Roman" w:hAnsi="Verdana" w:cs="Times New Roman"/>
          <w:szCs w:val="18"/>
        </w:rPr>
        <w:t xml:space="preserve">, nr Postępowania: </w:t>
      </w:r>
      <w:r w:rsidR="009F3FD1" w:rsidRPr="00D9498E">
        <w:rPr>
          <w:rFonts w:ascii="Verdana" w:eastAsia="Times New Roman" w:hAnsi="Verdana" w:cs="Times New Roman"/>
          <w:b/>
          <w:bCs/>
          <w:szCs w:val="18"/>
        </w:rPr>
        <w:t>POST/PGE/</w:t>
      </w:r>
      <w:r w:rsidR="009F3FD1">
        <w:rPr>
          <w:rFonts w:ascii="Verdana" w:eastAsia="Times New Roman" w:hAnsi="Verdana" w:cs="Times New Roman"/>
          <w:b/>
          <w:bCs/>
          <w:szCs w:val="18"/>
        </w:rPr>
        <w:t>SYS</w:t>
      </w:r>
      <w:r w:rsidR="009F3FD1" w:rsidRPr="00D9498E">
        <w:rPr>
          <w:rFonts w:ascii="Verdana" w:eastAsia="Times New Roman" w:hAnsi="Verdana" w:cs="Times New Roman"/>
          <w:b/>
          <w:bCs/>
          <w:szCs w:val="18"/>
        </w:rPr>
        <w:t>/DZ/00</w:t>
      </w:r>
      <w:r w:rsidR="009F3FD1">
        <w:rPr>
          <w:rFonts w:ascii="Verdana" w:eastAsia="Times New Roman" w:hAnsi="Verdana" w:cs="Times New Roman"/>
          <w:b/>
          <w:bCs/>
          <w:szCs w:val="18"/>
        </w:rPr>
        <w:t>254</w:t>
      </w:r>
      <w:r w:rsidR="009F3FD1" w:rsidRPr="00D9498E">
        <w:rPr>
          <w:rFonts w:ascii="Verdana" w:eastAsia="Times New Roman" w:hAnsi="Verdana" w:cs="Times New Roman"/>
          <w:b/>
          <w:bCs/>
          <w:szCs w:val="18"/>
        </w:rPr>
        <w:t>/2025</w:t>
      </w:r>
      <w:r w:rsidRPr="0008511F">
        <w:rPr>
          <w:rFonts w:eastAsia="Times New Roman" w:cs="Arial"/>
          <w:szCs w:val="18"/>
        </w:rPr>
        <w:t>, oświadczam, co następuje:</w:t>
      </w:r>
    </w:p>
    <w:p w14:paraId="46FE82FF"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OŚWIADCZENIA DOTYCZĄCE WYKONAWCY:</w:t>
      </w:r>
    </w:p>
    <w:p w14:paraId="2CF452CB" w14:textId="77777777" w:rsidR="0035204E" w:rsidRPr="0035204E" w:rsidRDefault="0035204E" w:rsidP="00031904">
      <w:pPr>
        <w:numPr>
          <w:ilvl w:val="0"/>
          <w:numId w:val="8"/>
        </w:numPr>
        <w:suppressAutoHyphens/>
        <w:spacing w:before="40" w:after="240"/>
        <w:jc w:val="both"/>
        <w:rPr>
          <w:rFonts w:ascii="Trebuchet MS" w:eastAsia="Times New Roman" w:hAnsi="Trebuchet MS" w:cs="Arial"/>
          <w:b/>
          <w:bCs/>
          <w:sz w:val="22"/>
        </w:rPr>
      </w:pPr>
      <w:r w:rsidRPr="0035204E">
        <w:rPr>
          <w:rFonts w:eastAsia="Times New Roman" w:cs="Arial"/>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w:t>
      </w:r>
      <w:r w:rsidRPr="0035204E">
        <w:rPr>
          <w:rFonts w:ascii="Trebuchet MS" w:eastAsia="Times New Roman" w:hAnsi="Trebuchet MS" w:cs="Arial"/>
          <w:sz w:val="22"/>
        </w:rPr>
        <w:t xml:space="preserve"> </w:t>
      </w:r>
      <w:r w:rsidRPr="009E60BA">
        <w:rPr>
          <w:rFonts w:eastAsia="Times New Roman" w:cs="Arial"/>
          <w:b/>
          <w:bCs/>
          <w:szCs w:val="18"/>
        </w:rPr>
        <w:t>destabilizującymi sytuację na Ukrainie (Dz. Urz. UE nr L 111 z 8.4.2022, str. 1), dalej: rozporządzenie 2022/576.</w:t>
      </w:r>
      <w:r w:rsidRPr="009E60BA">
        <w:rPr>
          <w:rFonts w:eastAsia="Times New Roman" w:cs="Arial"/>
          <w:b/>
          <w:bCs/>
          <w:szCs w:val="18"/>
          <w:vertAlign w:val="superscript"/>
        </w:rPr>
        <w:footnoteReference w:id="4"/>
      </w:r>
    </w:p>
    <w:p w14:paraId="34190DA3" w14:textId="77777777" w:rsidR="0035204E" w:rsidRPr="0035204E" w:rsidRDefault="0035204E" w:rsidP="00031904">
      <w:pPr>
        <w:numPr>
          <w:ilvl w:val="0"/>
          <w:numId w:val="8"/>
        </w:numPr>
        <w:suppressAutoHyphens/>
        <w:spacing w:before="40" w:after="240"/>
        <w:jc w:val="both"/>
        <w:rPr>
          <w:rFonts w:eastAsia="Times New Roman" w:cs="Arial"/>
          <w:b/>
          <w:bCs/>
          <w:szCs w:val="18"/>
          <w:lang w:eastAsia="pl-PL"/>
        </w:rPr>
      </w:pPr>
      <w:r w:rsidRPr="0035204E">
        <w:rPr>
          <w:rFonts w:eastAsia="Times New Roman" w:cs="Arial"/>
          <w:szCs w:val="18"/>
          <w:lang w:eastAsia="pl-PL"/>
        </w:rPr>
        <w:lastRenderedPageBreak/>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(Dz. U. poz. 835)</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5"/>
      </w:r>
    </w:p>
    <w:p w14:paraId="402D0287"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PODWYKONAWCY, NA KTÓREGO PRZYPADA PONAD 10% WARTOŚCI ZAMÓWIENIA:</w:t>
      </w:r>
    </w:p>
    <w:p w14:paraId="19C6C67E"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79B99441"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zamówienia: …………………………………………………………………………………………</w:t>
      </w:r>
      <w:proofErr w:type="gramStart"/>
      <w:r w:rsidRPr="0008511F">
        <w:rPr>
          <w:rFonts w:eastAsia="Times New Roman" w:cs="Arial"/>
          <w:szCs w:val="18"/>
        </w:rPr>
        <w:t>…….</w:t>
      </w:r>
      <w:proofErr w:type="gramEnd"/>
      <w:r w:rsidRPr="0008511F">
        <w:rPr>
          <w:rFonts w:eastAsia="Times New Roman" w:cs="Arial"/>
          <w:szCs w:val="18"/>
        </w:rPr>
        <w:t xml:space="preserve">…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5F798290"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DOSTAWCY, NA KTÓREGO PRZYPADA PONAD 10% WARTOŚCI ZAMÓWIENIA:</w:t>
      </w:r>
    </w:p>
    <w:p w14:paraId="5392BF61" w14:textId="77777777" w:rsidR="0035204E" w:rsidRPr="0035204E" w:rsidRDefault="0035204E" w:rsidP="00063C0D">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3FC4C9C0" w14:textId="77777777" w:rsidR="0035204E" w:rsidRDefault="0035204E" w:rsidP="00063C0D">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zamówienia: …………………………………………………………………………………………</w:t>
      </w:r>
      <w:proofErr w:type="gramStart"/>
      <w:r w:rsidRPr="0008511F">
        <w:rPr>
          <w:rFonts w:eastAsia="Times New Roman" w:cs="Arial"/>
          <w:szCs w:val="18"/>
        </w:rPr>
        <w:t>…….</w:t>
      </w:r>
      <w:proofErr w:type="gramEnd"/>
      <w:r w:rsidRPr="0008511F">
        <w:rPr>
          <w:rFonts w:eastAsia="Times New Roman" w:cs="Arial"/>
          <w:szCs w:val="18"/>
        </w:rPr>
        <w:t xml:space="preserve">………..….……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p>
    <w:p w14:paraId="7B7C9899"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OŚWIADCZENIE DOTYCZĄCE PODANYCH INFORMACJI:</w:t>
      </w:r>
    </w:p>
    <w:p w14:paraId="75F71B37"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4CFB09EC" w14:textId="77777777" w:rsidR="0035204E" w:rsidRPr="0035204E" w:rsidRDefault="0035204E" w:rsidP="00063C0D">
      <w:pPr>
        <w:shd w:val="clear" w:color="auto" w:fill="1A7466" w:themeFill="text2"/>
        <w:spacing w:before="40" w:after="240"/>
        <w:jc w:val="both"/>
        <w:rPr>
          <w:rFonts w:asciiTheme="majorHAnsi" w:eastAsia="Times New Roman" w:hAnsiTheme="majorHAnsi" w:cs="Arial"/>
          <w:b/>
          <w:sz w:val="22"/>
        </w:rPr>
      </w:pPr>
      <w:r w:rsidRPr="0035204E">
        <w:rPr>
          <w:rFonts w:asciiTheme="majorHAnsi" w:eastAsia="Times New Roman" w:hAnsiTheme="majorHAnsi" w:cs="Arial"/>
          <w:b/>
          <w:sz w:val="22"/>
        </w:rPr>
        <w:t>INFORMACJA DOTYCZĄCA DOSTĘPU DO DOKUMENTÓW REJESTROWYCH/</w:t>
      </w:r>
      <w:r w:rsidRPr="0035204E">
        <w:rPr>
          <w:rFonts w:asciiTheme="majorHAnsi" w:eastAsia="Times New Roman" w:hAnsiTheme="majorHAnsi" w:cs="Times New Roman"/>
          <w:b/>
          <w:sz w:val="22"/>
          <w:lang w:eastAsia="zh-CN"/>
        </w:rPr>
        <w:t>DOKUMENTÓW</w:t>
      </w:r>
      <w:r w:rsidRPr="0035204E">
        <w:rPr>
          <w:rFonts w:asciiTheme="majorHAnsi" w:eastAsia="Times New Roman" w:hAnsiTheme="majorHAnsi" w:cs="Times New Roman"/>
          <w:sz w:val="22"/>
          <w:lang w:eastAsia="zh-CN"/>
        </w:rPr>
        <w:t xml:space="preserve"> </w:t>
      </w:r>
      <w:r w:rsidRPr="0035204E">
        <w:rPr>
          <w:rFonts w:asciiTheme="majorHAnsi" w:eastAsia="Times New Roman" w:hAnsiTheme="majorHAnsi" w:cs="Arial"/>
          <w:b/>
          <w:sz w:val="22"/>
        </w:rPr>
        <w:t>OKREŚLAJĄCYCH BENEFICJENTÓW RZECZYWISTYCH WYKONAWCY:</w:t>
      </w:r>
    </w:p>
    <w:p w14:paraId="55B88796" w14:textId="77777777" w:rsidR="0035204E" w:rsidRPr="0035204E" w:rsidRDefault="0035204E" w:rsidP="00063C0D">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23367211" w14:textId="6FE255FA"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7AC2B137" w14:textId="77777777" w:rsidR="0035204E" w:rsidRPr="0035204E" w:rsidRDefault="0035204E" w:rsidP="00063C0D">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1A159048" w14:textId="159DDD37" w:rsidR="0035204E" w:rsidRPr="00A633AE" w:rsidRDefault="0035204E" w:rsidP="00031904">
      <w:pPr>
        <w:pStyle w:val="Akapitzlist"/>
        <w:numPr>
          <w:ilvl w:val="0"/>
          <w:numId w:val="9"/>
        </w:numPr>
        <w:spacing w:before="40" w:after="240"/>
        <w:contextualSpacing w:val="0"/>
        <w:jc w:val="both"/>
        <w:rPr>
          <w:rFonts w:eastAsia="Times New Roman" w:cs="Arial"/>
          <w:szCs w:val="18"/>
        </w:rPr>
      </w:pPr>
      <w:r w:rsidRPr="00A633AE">
        <w:rPr>
          <w:rFonts w:eastAsia="Times New Roman" w:cs="Arial"/>
          <w:szCs w:val="18"/>
        </w:rPr>
        <w:t>.............................................................................................................</w:t>
      </w:r>
      <w:r w:rsidR="00B505D5">
        <w:rPr>
          <w:rFonts w:eastAsia="Times New Roman" w:cs="Arial"/>
          <w:szCs w:val="18"/>
        </w:rPr>
        <w:t>...............................</w:t>
      </w:r>
    </w:p>
    <w:p w14:paraId="484CD307" w14:textId="77777777" w:rsidR="0035204E" w:rsidRPr="0035204E" w:rsidRDefault="0035204E" w:rsidP="00063C0D">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46488836" w14:textId="77777777" w:rsidR="0035204E" w:rsidRPr="0035204E" w:rsidRDefault="0035204E" w:rsidP="0035204E">
      <w:pPr>
        <w:spacing w:before="120" w:after="120" w:line="276" w:lineRule="auto"/>
        <w:jc w:val="both"/>
        <w:rPr>
          <w:rFonts w:eastAsia="Times New Roman" w:cs="Arial"/>
          <w:i/>
          <w:szCs w:val="18"/>
        </w:rPr>
      </w:pPr>
    </w:p>
    <w:p w14:paraId="679E6332" w14:textId="77777777" w:rsidR="0035204E" w:rsidRPr="0035204E" w:rsidRDefault="0035204E" w:rsidP="0035204E">
      <w:pPr>
        <w:spacing w:before="120" w:after="120" w:line="276" w:lineRule="auto"/>
        <w:jc w:val="both"/>
        <w:rPr>
          <w:rFonts w:eastAsia="Times New Roman" w:cs="Arial"/>
          <w:i/>
          <w:szCs w:val="18"/>
        </w:rPr>
      </w:pPr>
    </w:p>
    <w:p w14:paraId="42505E5D" w14:textId="77777777" w:rsidR="0035204E" w:rsidRPr="00735FA3" w:rsidRDefault="0035204E" w:rsidP="0035204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2040F087" w14:textId="77777777" w:rsidR="00A633AE" w:rsidRPr="00735FA3" w:rsidRDefault="0035204E" w:rsidP="00A633A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76581D3E" w14:textId="77777777" w:rsidR="0035204E" w:rsidRPr="00735FA3" w:rsidRDefault="0035204E" w:rsidP="00A633AE">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2D66C830" w14:textId="2A841B53" w:rsidR="0035204E" w:rsidRDefault="0035204E" w:rsidP="0035204E">
      <w:pPr>
        <w:pStyle w:val="Akapitzlist"/>
        <w:ind w:left="5664"/>
        <w:rPr>
          <w:i/>
        </w:rPr>
      </w:pPr>
    </w:p>
    <w:p w14:paraId="29190EF4" w14:textId="1D5F863E" w:rsidR="003E3800" w:rsidRDefault="003E3800" w:rsidP="0035204E">
      <w:pPr>
        <w:pStyle w:val="Akapitzlist"/>
        <w:ind w:left="5664"/>
        <w:rPr>
          <w:i/>
        </w:rPr>
      </w:pPr>
    </w:p>
    <w:p w14:paraId="74ADBDAE" w14:textId="12FFB3C3" w:rsidR="00875F48" w:rsidRDefault="00875F48">
      <w:pPr>
        <w:rPr>
          <w:i/>
        </w:rPr>
      </w:pPr>
      <w:r>
        <w:rPr>
          <w:i/>
        </w:rPr>
        <w:br w:type="page"/>
      </w:r>
    </w:p>
    <w:p w14:paraId="769FE97F" w14:textId="77777777" w:rsidR="003E3800" w:rsidRPr="005D78EA" w:rsidRDefault="003E3800" w:rsidP="0035204E">
      <w:pPr>
        <w:pStyle w:val="Akapitzlist"/>
        <w:ind w:left="5664"/>
        <w:rPr>
          <w:b/>
        </w:rPr>
      </w:pPr>
    </w:p>
    <w:p w14:paraId="0632AFE3" w14:textId="3CEFC9B7" w:rsidR="003E3800" w:rsidRDefault="005D78EA" w:rsidP="000C158E">
      <w:pPr>
        <w:pStyle w:val="Akapitzlist"/>
        <w:ind w:left="0"/>
        <w:jc w:val="right"/>
        <w:rPr>
          <w:b/>
        </w:rPr>
      </w:pPr>
      <w:r>
        <w:rPr>
          <w:b/>
        </w:rPr>
        <w:t xml:space="preserve">ZAŁĄCZNIK NR </w:t>
      </w:r>
      <w:r w:rsidR="008B1F4B">
        <w:rPr>
          <w:b/>
        </w:rPr>
        <w:t>6</w:t>
      </w:r>
      <w:r w:rsidR="00875F48" w:rsidRPr="005D78EA">
        <w:rPr>
          <w:b/>
        </w:rPr>
        <w:t xml:space="preserve"> DO SWZ – OŚWIADCZENIE WYKONAWCY </w:t>
      </w:r>
      <w:r w:rsidRPr="0089712F">
        <w:rPr>
          <w:b/>
        </w:rPr>
        <w:t>potwierdzające, że nie zalega z opłacaniem podatków i opłat</w:t>
      </w:r>
    </w:p>
    <w:p w14:paraId="79E160B8" w14:textId="2A13FC47" w:rsidR="004E5D6B" w:rsidRDefault="004E5D6B" w:rsidP="00875F48">
      <w:pPr>
        <w:pStyle w:val="Akapitzlist"/>
        <w:ind w:left="0"/>
        <w:rPr>
          <w:b/>
        </w:rPr>
      </w:pPr>
    </w:p>
    <w:p w14:paraId="5BC203DC" w14:textId="77777777" w:rsidR="004E5D6B" w:rsidRPr="005D78EA" w:rsidRDefault="004E5D6B" w:rsidP="00875F48">
      <w:pPr>
        <w:pStyle w:val="Akapitzlist"/>
        <w:ind w:left="0"/>
        <w:rPr>
          <w:b/>
        </w:rPr>
      </w:pPr>
    </w:p>
    <w:p w14:paraId="285F6D16" w14:textId="7C61F4AC" w:rsidR="00875F48" w:rsidRDefault="00875F48" w:rsidP="004E5D6B">
      <w:pPr>
        <w:jc w:val="center"/>
        <w:rPr>
          <w:rFonts w:ascii="Trebuchet MS" w:eastAsia="Times New Roman" w:hAnsi="Trebuchet MS" w:cs="Arial"/>
          <w:b/>
          <w:color w:val="1A7466" w:themeColor="text2"/>
          <w:sz w:val="32"/>
          <w:szCs w:val="32"/>
          <w:u w:val="single"/>
        </w:rPr>
      </w:pPr>
      <w:r w:rsidRPr="004E5D6B">
        <w:rPr>
          <w:rFonts w:ascii="Trebuchet MS" w:eastAsia="Times New Roman" w:hAnsi="Trebuchet MS" w:cs="Arial"/>
          <w:b/>
          <w:color w:val="1A7466" w:themeColor="text2"/>
          <w:sz w:val="32"/>
          <w:szCs w:val="32"/>
          <w:u w:val="single"/>
        </w:rPr>
        <w:t xml:space="preserve">Oświadczenie o niezaleganiu z opłacaniem podatków </w:t>
      </w:r>
      <w:r w:rsidR="004E5D6B">
        <w:rPr>
          <w:rFonts w:ascii="Trebuchet MS" w:eastAsia="Times New Roman" w:hAnsi="Trebuchet MS" w:cs="Arial"/>
          <w:b/>
          <w:color w:val="1A7466" w:themeColor="text2"/>
          <w:sz w:val="32"/>
          <w:szCs w:val="32"/>
          <w:u w:val="single"/>
        </w:rPr>
        <w:br/>
      </w:r>
      <w:r w:rsidRPr="004E5D6B">
        <w:rPr>
          <w:rFonts w:ascii="Trebuchet MS" w:eastAsia="Times New Roman" w:hAnsi="Trebuchet MS" w:cs="Arial"/>
          <w:b/>
          <w:color w:val="1A7466" w:themeColor="text2"/>
          <w:sz w:val="32"/>
          <w:szCs w:val="32"/>
          <w:u w:val="single"/>
        </w:rPr>
        <w:t>i opłat</w:t>
      </w:r>
    </w:p>
    <w:p w14:paraId="5140B2B9" w14:textId="77777777" w:rsidR="004E5D6B" w:rsidRPr="004E5D6B" w:rsidRDefault="004E5D6B" w:rsidP="00875F48">
      <w:pPr>
        <w:rPr>
          <w:rFonts w:ascii="Trebuchet MS" w:eastAsia="Times New Roman" w:hAnsi="Trebuchet MS" w:cs="Arial"/>
          <w:b/>
          <w:color w:val="1A7466" w:themeColor="text2"/>
          <w:sz w:val="32"/>
          <w:szCs w:val="32"/>
          <w:u w:val="single"/>
        </w:rPr>
      </w:pPr>
    </w:p>
    <w:p w14:paraId="6FE8B17E" w14:textId="77777777" w:rsidR="00875F48" w:rsidRPr="00875F48" w:rsidRDefault="00875F48" w:rsidP="00875F48">
      <w:pPr>
        <w:rPr>
          <w:rFonts w:cs="Arial"/>
          <w:b/>
          <w:szCs w:val="18"/>
          <w:lang w:eastAsia="ar-SA"/>
        </w:rPr>
      </w:pPr>
    </w:p>
    <w:p w14:paraId="656B0292" w14:textId="02D877CD" w:rsidR="00875F48" w:rsidRPr="00875F48" w:rsidRDefault="00875F48" w:rsidP="009F3FD1">
      <w:pPr>
        <w:tabs>
          <w:tab w:val="center" w:pos="4536"/>
          <w:tab w:val="right" w:pos="9072"/>
        </w:tabs>
        <w:jc w:val="both"/>
        <w:rPr>
          <w:b/>
          <w:szCs w:val="18"/>
        </w:rPr>
      </w:pPr>
      <w:r w:rsidRPr="00875F48">
        <w:rPr>
          <w:rFonts w:cs="Arial"/>
          <w:szCs w:val="18"/>
        </w:rPr>
        <w:t xml:space="preserve">W związku z ubieganiem się o udzielenie zamówienia </w:t>
      </w:r>
      <w:r w:rsidRPr="000C3AA9">
        <w:rPr>
          <w:rFonts w:cs="Arial"/>
          <w:szCs w:val="18"/>
        </w:rPr>
        <w:t>w Postępowaniu</w:t>
      </w:r>
      <w:r w:rsidR="007B3771">
        <w:rPr>
          <w:rFonts w:cs="Arial"/>
          <w:szCs w:val="18"/>
        </w:rPr>
        <w:t xml:space="preserve"> </w:t>
      </w:r>
      <w:r w:rsidR="009F3FD1">
        <w:rPr>
          <w:rFonts w:ascii="Verdana" w:eastAsia="Times New Roman" w:hAnsi="Verdana" w:cs="Times New Roman"/>
          <w:szCs w:val="18"/>
        </w:rPr>
        <w:t>pn. „</w:t>
      </w:r>
      <w:r w:rsidR="009F3FD1" w:rsidRPr="0062106C">
        <w:rPr>
          <w:b/>
          <w:bCs/>
          <w:i/>
          <w:iCs/>
        </w:rPr>
        <w:t xml:space="preserve">Aprowizacja biura dla PGE </w:t>
      </w:r>
      <w:r w:rsidR="009F3FD1">
        <w:rPr>
          <w:b/>
          <w:bCs/>
          <w:i/>
          <w:iCs/>
        </w:rPr>
        <w:t xml:space="preserve">Systemy </w:t>
      </w:r>
      <w:r w:rsidR="009F3FD1" w:rsidRPr="0062106C">
        <w:rPr>
          <w:b/>
          <w:bCs/>
          <w:i/>
          <w:iCs/>
        </w:rPr>
        <w:t>S.A.</w:t>
      </w:r>
      <w:r w:rsidR="009F3FD1">
        <w:t>”</w:t>
      </w:r>
      <w:r w:rsidR="009F3FD1">
        <w:rPr>
          <w:rFonts w:ascii="Verdana" w:eastAsia="Times New Roman" w:hAnsi="Verdana" w:cs="Times New Roman"/>
          <w:szCs w:val="18"/>
        </w:rPr>
        <w:t xml:space="preserve">, nr Postępowania: </w:t>
      </w:r>
      <w:r w:rsidR="009F3FD1" w:rsidRPr="00D9498E">
        <w:rPr>
          <w:rFonts w:ascii="Verdana" w:eastAsia="Times New Roman" w:hAnsi="Verdana" w:cs="Times New Roman"/>
          <w:b/>
          <w:bCs/>
          <w:szCs w:val="18"/>
        </w:rPr>
        <w:t>POST/PGE/</w:t>
      </w:r>
      <w:r w:rsidR="009F3FD1">
        <w:rPr>
          <w:rFonts w:ascii="Verdana" w:eastAsia="Times New Roman" w:hAnsi="Verdana" w:cs="Times New Roman"/>
          <w:b/>
          <w:bCs/>
          <w:szCs w:val="18"/>
        </w:rPr>
        <w:t>SYS</w:t>
      </w:r>
      <w:r w:rsidR="009F3FD1" w:rsidRPr="00D9498E">
        <w:rPr>
          <w:rFonts w:ascii="Verdana" w:eastAsia="Times New Roman" w:hAnsi="Verdana" w:cs="Times New Roman"/>
          <w:b/>
          <w:bCs/>
          <w:szCs w:val="18"/>
        </w:rPr>
        <w:t>/DZ/00</w:t>
      </w:r>
      <w:r w:rsidR="009F3FD1">
        <w:rPr>
          <w:rFonts w:ascii="Verdana" w:eastAsia="Times New Roman" w:hAnsi="Verdana" w:cs="Times New Roman"/>
          <w:b/>
          <w:bCs/>
          <w:szCs w:val="18"/>
        </w:rPr>
        <w:t>254</w:t>
      </w:r>
      <w:r w:rsidR="009F3FD1" w:rsidRPr="00D9498E">
        <w:rPr>
          <w:rFonts w:ascii="Verdana" w:eastAsia="Times New Roman" w:hAnsi="Verdana" w:cs="Times New Roman"/>
          <w:b/>
          <w:bCs/>
          <w:szCs w:val="18"/>
        </w:rPr>
        <w:t>/2025</w:t>
      </w:r>
    </w:p>
    <w:p w14:paraId="554E99AB" w14:textId="77777777" w:rsidR="00875F48" w:rsidRPr="00875F48" w:rsidRDefault="00875F48" w:rsidP="00875F48">
      <w:pPr>
        <w:tabs>
          <w:tab w:val="center" w:pos="4536"/>
          <w:tab w:val="right" w:pos="9072"/>
        </w:tabs>
        <w:rPr>
          <w:rFonts w:eastAsia="Calibri" w:cs="Calibri"/>
          <w:szCs w:val="18"/>
          <w:lang w:eastAsia="pl-PL"/>
        </w:rPr>
      </w:pPr>
      <w:r w:rsidRPr="00875F48">
        <w:rPr>
          <w:rFonts w:eastAsia="Calibri" w:cs="Calibri"/>
          <w:szCs w:val="18"/>
          <w:lang w:eastAsia="pl-PL"/>
        </w:rPr>
        <w:t xml:space="preserve">Nazwa Wykonawcy: </w:t>
      </w:r>
    </w:p>
    <w:p w14:paraId="436A0DE9" w14:textId="3E8C4D1D"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56A486D9" w14:textId="77777777" w:rsidR="00875F48" w:rsidRPr="00875F48" w:rsidRDefault="00875F48" w:rsidP="00875F48">
      <w:pPr>
        <w:rPr>
          <w:rFonts w:eastAsia="Calibri" w:cs="Calibri"/>
          <w:szCs w:val="18"/>
          <w:lang w:eastAsia="pl-PL"/>
        </w:rPr>
      </w:pPr>
    </w:p>
    <w:p w14:paraId="00D61F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Adres:</w:t>
      </w:r>
    </w:p>
    <w:p w14:paraId="31855391" w14:textId="27771EB7" w:rsidR="00875F48" w:rsidRPr="00875F48" w:rsidRDefault="00875F48" w:rsidP="00875F48">
      <w:pPr>
        <w:rPr>
          <w:rFonts w:eastAsia="Calibri" w:cs="Calibri"/>
          <w:szCs w:val="18"/>
          <w:lang w:eastAsia="pl-PL"/>
        </w:rPr>
      </w:pPr>
      <w:r w:rsidRPr="00875F48">
        <w:rPr>
          <w:rFonts w:eastAsia="Calibri" w:cs="Calibri"/>
          <w:szCs w:val="18"/>
          <w:lang w:eastAsia="pl-PL"/>
        </w:rPr>
        <w:t>........................................................................................................................................</w:t>
      </w:r>
    </w:p>
    <w:p w14:paraId="62E3B85E" w14:textId="77777777" w:rsidR="00875F48" w:rsidRPr="00875F48" w:rsidRDefault="00875F48" w:rsidP="00875F48">
      <w:pPr>
        <w:rPr>
          <w:rFonts w:eastAsia="Calibri" w:cs="Calibri"/>
          <w:szCs w:val="18"/>
          <w:lang w:eastAsia="pl-PL"/>
        </w:rPr>
      </w:pPr>
    </w:p>
    <w:p w14:paraId="5524D98F" w14:textId="77777777" w:rsidR="00875F48" w:rsidRPr="00875F48" w:rsidRDefault="00875F48" w:rsidP="00875F48">
      <w:pPr>
        <w:rPr>
          <w:rFonts w:eastAsia="Calibri" w:cs="Calibri"/>
          <w:szCs w:val="18"/>
          <w:lang w:eastAsia="pl-PL"/>
        </w:rPr>
      </w:pPr>
      <w:r w:rsidRPr="00875F48">
        <w:rPr>
          <w:rFonts w:eastAsia="Calibri" w:cs="Calibri"/>
          <w:szCs w:val="18"/>
          <w:lang w:eastAsia="pl-PL"/>
        </w:rPr>
        <w:t>NIP: ...............................................</w:t>
      </w:r>
    </w:p>
    <w:p w14:paraId="01BB1839" w14:textId="77777777" w:rsidR="00875F48" w:rsidRPr="00875F48" w:rsidRDefault="00875F48" w:rsidP="00875F48">
      <w:pPr>
        <w:rPr>
          <w:rFonts w:eastAsia="Calibri" w:cs="Calibri"/>
          <w:szCs w:val="18"/>
          <w:lang w:eastAsia="pl-PL"/>
        </w:rPr>
      </w:pPr>
      <w:r w:rsidRPr="00875F48">
        <w:rPr>
          <w:rFonts w:eastAsia="Calibri" w:cs="Calibri"/>
          <w:szCs w:val="18"/>
          <w:lang w:eastAsia="pl-PL"/>
        </w:rPr>
        <w:t>Regon: ...............................................</w:t>
      </w:r>
    </w:p>
    <w:p w14:paraId="019CEAF3" w14:textId="77777777" w:rsidR="00875F48" w:rsidRPr="00875F48" w:rsidRDefault="00875F48" w:rsidP="00875F48">
      <w:pPr>
        <w:rPr>
          <w:rFonts w:eastAsia="Calibri" w:cs="Calibri"/>
          <w:szCs w:val="18"/>
          <w:lang w:eastAsia="pl-PL"/>
        </w:rPr>
      </w:pPr>
    </w:p>
    <w:p w14:paraId="7BEE0E25" w14:textId="77777777" w:rsidR="00875F48" w:rsidRPr="00875F48" w:rsidRDefault="0028467F" w:rsidP="00875F48">
      <w:pPr>
        <w:ind w:left="426" w:hanging="414"/>
        <w:contextualSpacing/>
        <w:rPr>
          <w:rFonts w:eastAsia="Calibri" w:cs="Calibri"/>
          <w:szCs w:val="18"/>
          <w:lang w:eastAsia="pl-PL"/>
        </w:rPr>
      </w:pPr>
      <w:sdt>
        <w:sdtPr>
          <w:rPr>
            <w:rFonts w:eastAsia="Calibri" w:cs="Calibri"/>
            <w:szCs w:val="18"/>
            <w:lang w:eastAsia="pl-PL"/>
          </w:rPr>
          <w:id w:val="-1733614075"/>
          <w14:checkbox>
            <w14:checked w14:val="0"/>
            <w14:checkedState w14:val="2612" w14:font="MS Gothic"/>
            <w14:uncheckedState w14:val="2610" w14:font="MS Gothic"/>
          </w14:checkbox>
        </w:sdtPr>
        <w:sdtEnd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nie zalegam</w:t>
      </w:r>
      <w:r w:rsidR="00875F48" w:rsidRPr="00875F48">
        <w:rPr>
          <w:rFonts w:eastAsia="Calibri" w:cs="Calibri"/>
          <w:szCs w:val="18"/>
          <w:lang w:eastAsia="pl-PL"/>
        </w:rPr>
        <w:t xml:space="preserve"> z uiszczeniem podatków i opłat</w:t>
      </w:r>
      <w:r w:rsidR="00875F48" w:rsidRPr="00875F48">
        <w:rPr>
          <w:rFonts w:eastAsia="Calibri" w:cs="Calibri"/>
          <w:szCs w:val="18"/>
          <w:vertAlign w:val="superscript"/>
          <w:lang w:eastAsia="pl-PL"/>
        </w:rPr>
        <w:t>*</w:t>
      </w:r>
      <w:r w:rsidR="00875F48" w:rsidRPr="00875F48">
        <w:rPr>
          <w:rFonts w:eastAsia="Calibri" w:cs="Calibri"/>
          <w:szCs w:val="18"/>
          <w:lang w:eastAsia="pl-PL"/>
        </w:rPr>
        <w:t xml:space="preserve"> </w:t>
      </w:r>
    </w:p>
    <w:p w14:paraId="76A1962C" w14:textId="77777777" w:rsidR="00875F48" w:rsidRPr="00875F48" w:rsidRDefault="0028467F" w:rsidP="00875F48">
      <w:pPr>
        <w:ind w:left="426" w:hanging="414"/>
        <w:contextualSpacing/>
        <w:rPr>
          <w:rFonts w:eastAsia="Calibri" w:cs="Calibri"/>
          <w:szCs w:val="18"/>
          <w:lang w:eastAsia="pl-PL"/>
        </w:rPr>
      </w:pPr>
      <w:sdt>
        <w:sdtPr>
          <w:rPr>
            <w:rFonts w:eastAsia="Calibri" w:cs="Calibri"/>
            <w:szCs w:val="18"/>
            <w:lang w:eastAsia="pl-PL"/>
          </w:rPr>
          <w:id w:val="1391469715"/>
          <w14:checkbox>
            <w14:checked w14:val="0"/>
            <w14:checkedState w14:val="2612" w14:font="MS Gothic"/>
            <w14:uncheckedState w14:val="2610" w14:font="MS Gothic"/>
          </w14:checkbox>
        </w:sdtPr>
        <w:sdtEndPr/>
        <w:sdtContent>
          <w:r w:rsidR="00875F48" w:rsidRPr="00875F48">
            <w:rPr>
              <w:rFonts w:ascii="Segoe UI Symbol" w:eastAsia="MS Gothic" w:hAnsi="Segoe UI Symbol" w:cs="Segoe UI Symbol"/>
              <w:szCs w:val="18"/>
              <w:lang w:eastAsia="pl-PL"/>
            </w:rPr>
            <w:t>☐</w:t>
          </w:r>
        </w:sdtContent>
      </w:sdt>
      <w:r w:rsidR="00875F48" w:rsidRPr="00875F48">
        <w:rPr>
          <w:rFonts w:eastAsia="Calibri" w:cs="Calibri"/>
          <w:szCs w:val="18"/>
          <w:lang w:eastAsia="pl-PL"/>
        </w:rPr>
        <w:t xml:space="preserve"> </w:t>
      </w:r>
      <w:r w:rsidR="00875F48" w:rsidRPr="00875F48">
        <w:rPr>
          <w:rFonts w:eastAsia="Calibri" w:cs="Calibri"/>
          <w:szCs w:val="18"/>
          <w:lang w:eastAsia="pl-PL"/>
        </w:rPr>
        <w:tab/>
        <w:t xml:space="preserve">Oświadczam, iż </w:t>
      </w:r>
      <w:r w:rsidR="00875F48" w:rsidRPr="00875F48">
        <w:rPr>
          <w:rFonts w:eastAsia="Calibri" w:cs="Calibri"/>
          <w:b/>
          <w:szCs w:val="18"/>
          <w:lang w:eastAsia="pl-PL"/>
        </w:rPr>
        <w:t xml:space="preserve">zalegam </w:t>
      </w:r>
      <w:r w:rsidR="00875F48" w:rsidRPr="00875F48">
        <w:rPr>
          <w:rFonts w:eastAsia="Calibri" w:cs="Calibri"/>
          <w:szCs w:val="18"/>
          <w:lang w:eastAsia="pl-PL"/>
        </w:rPr>
        <w:t>z uiszczaniem podatków, opłat. W celu wykazania braku podstaw do wykluczenia na podstawie pkt 9.4.2.14 Procedury, oświadczam, iż przed upływem terminu składania Ofert, dokonałem płatności należnych podatków i opłat. Przedstawiamy</w:t>
      </w:r>
      <w:r w:rsidR="00875F48" w:rsidRPr="00875F48" w:rsidDel="00F76DD4">
        <w:rPr>
          <w:rFonts w:eastAsia="Calibri" w:cs="Calibri"/>
          <w:szCs w:val="18"/>
          <w:lang w:eastAsia="pl-PL"/>
        </w:rPr>
        <w:t xml:space="preserve"> </w:t>
      </w:r>
      <w:r w:rsidR="00875F48" w:rsidRPr="00875F48">
        <w:rPr>
          <w:rFonts w:eastAsia="Calibri" w:cs="Calibri"/>
          <w:szCs w:val="18"/>
          <w:lang w:eastAsia="pl-PL"/>
        </w:rPr>
        <w:t>w załączeniu dokumenty potwierdzające:</w:t>
      </w:r>
    </w:p>
    <w:p w14:paraId="300B0302" w14:textId="77777777" w:rsidR="00875F48" w:rsidRPr="00875F48" w:rsidRDefault="00875F48" w:rsidP="00875F48">
      <w:pPr>
        <w:numPr>
          <w:ilvl w:val="0"/>
          <w:numId w:val="16"/>
        </w:numPr>
        <w:spacing w:after="0"/>
        <w:ind w:left="426"/>
        <w:contextualSpacing/>
        <w:jc w:val="both"/>
        <w:rPr>
          <w:rFonts w:eastAsia="Calibri" w:cs="Calibri"/>
          <w:szCs w:val="18"/>
          <w:lang w:eastAsia="pl-PL"/>
        </w:rPr>
      </w:pPr>
      <w:r w:rsidRPr="00875F48">
        <w:rPr>
          <w:rFonts w:eastAsia="Calibri" w:cs="Calibri"/>
          <w:szCs w:val="18"/>
          <w:lang w:eastAsia="pl-PL"/>
        </w:rPr>
        <w:t>dokonanie płatności tych należności wraz z ewentualnymi odsetkami lub grzywnami lub</w:t>
      </w:r>
      <w:r w:rsidRPr="00875F48">
        <w:rPr>
          <w:rFonts w:eastAsia="Calibri" w:cs="Calibri"/>
          <w:szCs w:val="18"/>
          <w:vertAlign w:val="superscript"/>
          <w:lang w:eastAsia="pl-PL"/>
        </w:rPr>
        <w:t>*</w:t>
      </w:r>
    </w:p>
    <w:p w14:paraId="317F224B" w14:textId="3F4DDF52" w:rsidR="00875F48" w:rsidRPr="00875F48" w:rsidRDefault="00875F48" w:rsidP="00875F48">
      <w:pPr>
        <w:numPr>
          <w:ilvl w:val="0"/>
          <w:numId w:val="16"/>
        </w:numPr>
        <w:spacing w:after="0"/>
        <w:ind w:left="426"/>
        <w:contextualSpacing/>
        <w:jc w:val="both"/>
        <w:rPr>
          <w:rFonts w:eastAsia="Calibri" w:cs="Calibri"/>
          <w:szCs w:val="18"/>
          <w:lang w:eastAsia="pl-PL"/>
        </w:rPr>
      </w:pPr>
      <w:r w:rsidRPr="00875F48">
        <w:rPr>
          <w:rFonts w:eastAsia="Calibri" w:cs="Calibri"/>
          <w:szCs w:val="18"/>
          <w:lang w:eastAsia="pl-PL"/>
        </w:rPr>
        <w:t xml:space="preserve">zawarcie wiążącego porozumienia w sprawie spłat tych </w:t>
      </w:r>
      <w:r w:rsidR="004926F1" w:rsidRPr="00875F48">
        <w:rPr>
          <w:rFonts w:eastAsia="Calibri" w:cs="Calibri"/>
          <w:szCs w:val="18"/>
          <w:lang w:eastAsia="pl-PL"/>
        </w:rPr>
        <w:t>należności.</w:t>
      </w:r>
      <w:r w:rsidR="004926F1" w:rsidRPr="00875F48">
        <w:rPr>
          <w:rFonts w:eastAsia="Calibri" w:cs="Calibri"/>
          <w:szCs w:val="18"/>
          <w:vertAlign w:val="superscript"/>
          <w:lang w:eastAsia="pl-PL"/>
        </w:rPr>
        <w:t xml:space="preserve"> *</w:t>
      </w:r>
    </w:p>
    <w:p w14:paraId="7553646B" w14:textId="77777777" w:rsidR="00875F48" w:rsidRPr="00875F48" w:rsidRDefault="00875F48" w:rsidP="00875F48">
      <w:pPr>
        <w:rPr>
          <w:rFonts w:eastAsia="Calibri" w:cs="Calibri"/>
          <w:szCs w:val="18"/>
          <w:lang w:eastAsia="pl-PL"/>
        </w:rPr>
      </w:pPr>
      <w:r w:rsidRPr="00875F48">
        <w:rPr>
          <w:rFonts w:eastAsia="Calibri" w:cs="Calibri"/>
          <w:szCs w:val="18"/>
          <w:lang w:eastAsia="pl-PL"/>
        </w:rPr>
        <w:t xml:space="preserve"> </w:t>
      </w:r>
    </w:p>
    <w:p w14:paraId="1B406086" w14:textId="77777777" w:rsidR="00875F48" w:rsidRPr="00875F48" w:rsidRDefault="00875F48" w:rsidP="00875F48">
      <w:pPr>
        <w:rPr>
          <w:rFonts w:cs="Calibri"/>
          <w:i/>
          <w:szCs w:val="18"/>
          <w:lang w:eastAsia="pl-PL"/>
        </w:rPr>
      </w:pPr>
      <w:r w:rsidRPr="00875F48">
        <w:rPr>
          <w:rFonts w:cs="Calibri"/>
          <w:i/>
          <w:szCs w:val="18"/>
          <w:vertAlign w:val="superscript"/>
          <w:lang w:eastAsia="pl-PL"/>
        </w:rPr>
        <w:t>*</w:t>
      </w:r>
      <w:r w:rsidRPr="00875F48">
        <w:rPr>
          <w:rFonts w:cs="Calibri"/>
          <w:i/>
          <w:szCs w:val="18"/>
          <w:lang w:eastAsia="pl-PL"/>
        </w:rPr>
        <w:t xml:space="preserve"> właściwe zaznaczyć</w:t>
      </w:r>
    </w:p>
    <w:p w14:paraId="0FC3ADB4" w14:textId="77777777" w:rsidR="00875F48" w:rsidRPr="00C72E48" w:rsidRDefault="00875F48" w:rsidP="00875F48">
      <w:pPr>
        <w:rPr>
          <w:rFonts w:ascii="Calibri" w:hAnsi="Calibri" w:cs="Calibri"/>
          <w:i/>
          <w:sz w:val="20"/>
          <w:lang w:eastAsia="pl-PL"/>
        </w:rPr>
      </w:pPr>
    </w:p>
    <w:p w14:paraId="60EB8EA2" w14:textId="77777777" w:rsidR="00875F48" w:rsidRPr="00342E37" w:rsidRDefault="00875F48" w:rsidP="00875F48">
      <w:pPr>
        <w:spacing w:before="120" w:after="120" w:line="276" w:lineRule="auto"/>
        <w:rPr>
          <w:rFonts w:ascii="Verdana" w:hAnsi="Verdana" w:cs="Arial"/>
          <w:i/>
          <w:sz w:val="16"/>
          <w:szCs w:val="16"/>
        </w:rPr>
      </w:pPr>
      <w:r w:rsidRPr="00342E37">
        <w:rPr>
          <w:rFonts w:ascii="Verdana" w:hAnsi="Verdana" w:cs="Arial"/>
          <w:i/>
          <w:sz w:val="16"/>
          <w:szCs w:val="16"/>
        </w:rPr>
        <w:t>.............................., dn. .........................</w:t>
      </w:r>
      <w:r>
        <w:rPr>
          <w:rFonts w:ascii="Verdana" w:hAnsi="Verdana" w:cs="Arial"/>
          <w:sz w:val="21"/>
          <w:szCs w:val="21"/>
        </w:rPr>
        <w:tab/>
      </w:r>
      <w:r>
        <w:rPr>
          <w:rFonts w:ascii="Verdana" w:hAnsi="Verdana" w:cs="Arial"/>
          <w:sz w:val="21"/>
          <w:szCs w:val="21"/>
        </w:rPr>
        <w:tab/>
      </w:r>
      <w:r w:rsidRPr="00342E37">
        <w:rPr>
          <w:rFonts w:ascii="Verdana" w:hAnsi="Verdana" w:cs="Arial"/>
          <w:sz w:val="16"/>
          <w:szCs w:val="16"/>
        </w:rPr>
        <w:t>……………………..……………………………………………</w:t>
      </w:r>
      <w:r>
        <w:rPr>
          <w:rFonts w:ascii="Verdana" w:hAnsi="Verdana" w:cs="Arial"/>
          <w:sz w:val="16"/>
          <w:szCs w:val="16"/>
        </w:rPr>
        <w:t>………….</w:t>
      </w:r>
    </w:p>
    <w:p w14:paraId="2C552D44" w14:textId="65C54C46" w:rsidR="003E3800" w:rsidRDefault="00875F48" w:rsidP="00D9498E">
      <w:pPr>
        <w:ind w:left="4961"/>
        <w:contextualSpacing/>
        <w:rPr>
          <w:rFonts w:cstheme="minorHAnsi"/>
          <w:i/>
          <w:szCs w:val="14"/>
        </w:rPr>
      </w:pPr>
      <w:r w:rsidRPr="00A12F48">
        <w:rPr>
          <w:rFonts w:cstheme="minorHAnsi"/>
          <w:i/>
          <w:szCs w:val="14"/>
        </w:rPr>
        <w:t>Podpis(-y) osoby(-</w:t>
      </w:r>
      <w:proofErr w:type="spellStart"/>
      <w:r w:rsidRPr="00A12F48">
        <w:rPr>
          <w:rFonts w:cstheme="minorHAnsi"/>
          <w:i/>
          <w:szCs w:val="14"/>
        </w:rPr>
        <w:t>ób</w:t>
      </w:r>
      <w:proofErr w:type="spellEnd"/>
      <w:r w:rsidRPr="00A12F48">
        <w:rPr>
          <w:rFonts w:cstheme="minorHAnsi"/>
          <w:i/>
          <w:szCs w:val="14"/>
        </w:rPr>
        <w:t>) uprawnionej(-</w:t>
      </w:r>
      <w:proofErr w:type="spellStart"/>
      <w:r w:rsidRPr="00A12F48">
        <w:rPr>
          <w:rFonts w:cstheme="minorHAnsi"/>
          <w:i/>
          <w:szCs w:val="14"/>
        </w:rPr>
        <w:t>ych</w:t>
      </w:r>
      <w:proofErr w:type="spellEnd"/>
      <w:r w:rsidRPr="00A12F48">
        <w:rPr>
          <w:rFonts w:cstheme="minorHAnsi"/>
          <w:i/>
          <w:szCs w:val="14"/>
        </w:rPr>
        <w:t>) do składania oświadczeń woli w imieniu Wykonawc</w:t>
      </w:r>
      <w:r w:rsidR="00D9498E" w:rsidRPr="00A12F48">
        <w:rPr>
          <w:rFonts w:cstheme="minorHAnsi"/>
          <w:i/>
          <w:szCs w:val="14"/>
        </w:rPr>
        <w:t>y</w:t>
      </w:r>
    </w:p>
    <w:p w14:paraId="27B8A687" w14:textId="77777777" w:rsidR="004B28CA" w:rsidRDefault="004B28CA" w:rsidP="004B28CA">
      <w:pPr>
        <w:pStyle w:val="Akapitzlist"/>
        <w:jc w:val="center"/>
        <w:rPr>
          <w:color w:val="1A7466" w:themeColor="text2"/>
          <w:sz w:val="32"/>
          <w:szCs w:val="32"/>
        </w:rPr>
      </w:pPr>
    </w:p>
    <w:p w14:paraId="3AAAD5AC" w14:textId="77777777" w:rsidR="004B28CA" w:rsidRDefault="004B28CA" w:rsidP="004B28CA">
      <w:pPr>
        <w:pStyle w:val="Akapitzlist"/>
        <w:jc w:val="center"/>
        <w:rPr>
          <w:color w:val="1A7466" w:themeColor="text2"/>
          <w:sz w:val="32"/>
          <w:szCs w:val="32"/>
        </w:rPr>
      </w:pPr>
    </w:p>
    <w:p w14:paraId="4D8BA71A" w14:textId="77777777" w:rsidR="004B28CA" w:rsidRDefault="004B28CA" w:rsidP="004B28CA">
      <w:pPr>
        <w:pStyle w:val="Akapitzlist"/>
        <w:jc w:val="center"/>
        <w:rPr>
          <w:color w:val="1A7466" w:themeColor="text2"/>
          <w:sz w:val="32"/>
          <w:szCs w:val="32"/>
        </w:rPr>
      </w:pPr>
    </w:p>
    <w:p w14:paraId="01AF0D40" w14:textId="77777777" w:rsidR="004B28CA" w:rsidRDefault="004B28CA" w:rsidP="004B28CA">
      <w:pPr>
        <w:pStyle w:val="Akapitzlist"/>
        <w:jc w:val="center"/>
        <w:rPr>
          <w:color w:val="1A7466" w:themeColor="text2"/>
          <w:sz w:val="32"/>
          <w:szCs w:val="32"/>
        </w:rPr>
      </w:pPr>
    </w:p>
    <w:p w14:paraId="00737456" w14:textId="77777777" w:rsidR="004B28CA" w:rsidRDefault="004B28CA" w:rsidP="004B28CA">
      <w:pPr>
        <w:pStyle w:val="Akapitzlist"/>
        <w:jc w:val="center"/>
        <w:rPr>
          <w:color w:val="1A7466" w:themeColor="text2"/>
          <w:sz w:val="32"/>
          <w:szCs w:val="32"/>
        </w:rPr>
      </w:pPr>
    </w:p>
    <w:p w14:paraId="6217B10E" w14:textId="77777777" w:rsidR="004B28CA" w:rsidRDefault="004B28CA" w:rsidP="004B28CA">
      <w:pPr>
        <w:pStyle w:val="Akapitzlist"/>
        <w:jc w:val="center"/>
        <w:rPr>
          <w:color w:val="1A7466" w:themeColor="text2"/>
          <w:sz w:val="32"/>
          <w:szCs w:val="32"/>
        </w:rPr>
      </w:pPr>
    </w:p>
    <w:p w14:paraId="3BF054D1" w14:textId="77777777" w:rsidR="004B28CA" w:rsidRDefault="004B28CA" w:rsidP="004B28CA">
      <w:pPr>
        <w:pStyle w:val="Akapitzlist"/>
        <w:jc w:val="center"/>
        <w:rPr>
          <w:color w:val="1A7466" w:themeColor="text2"/>
          <w:sz w:val="32"/>
          <w:szCs w:val="32"/>
        </w:rPr>
      </w:pPr>
    </w:p>
    <w:p w14:paraId="3305BB99" w14:textId="77777777" w:rsidR="004B28CA" w:rsidRDefault="004B28CA" w:rsidP="004B28CA">
      <w:pPr>
        <w:pStyle w:val="Akapitzlist"/>
        <w:jc w:val="center"/>
        <w:rPr>
          <w:color w:val="1A7466" w:themeColor="text2"/>
          <w:sz w:val="32"/>
          <w:szCs w:val="32"/>
        </w:rPr>
      </w:pPr>
    </w:p>
    <w:p w14:paraId="16DBD768" w14:textId="77777777" w:rsidR="004B28CA" w:rsidRDefault="004B28CA" w:rsidP="004B28CA">
      <w:pPr>
        <w:pStyle w:val="Akapitzlist"/>
        <w:jc w:val="center"/>
        <w:rPr>
          <w:color w:val="1A7466" w:themeColor="text2"/>
          <w:sz w:val="32"/>
          <w:szCs w:val="32"/>
        </w:rPr>
      </w:pPr>
    </w:p>
    <w:p w14:paraId="1159A5E2" w14:textId="77777777" w:rsidR="004B28CA" w:rsidRPr="0028467F" w:rsidRDefault="004B28CA" w:rsidP="0028467F">
      <w:pPr>
        <w:rPr>
          <w:color w:val="1A7466" w:themeColor="text2"/>
          <w:sz w:val="32"/>
          <w:szCs w:val="32"/>
        </w:rPr>
      </w:pPr>
    </w:p>
    <w:p w14:paraId="14C638BC" w14:textId="7D6338EE" w:rsidR="004B28CA" w:rsidRDefault="004B28CA" w:rsidP="004B28CA">
      <w:pPr>
        <w:pStyle w:val="Akapitzlist"/>
        <w:ind w:left="0"/>
        <w:jc w:val="right"/>
        <w:rPr>
          <w:b/>
        </w:rPr>
      </w:pPr>
      <w:r>
        <w:rPr>
          <w:b/>
        </w:rPr>
        <w:lastRenderedPageBreak/>
        <w:t>ZAŁĄCZNIK NR 8</w:t>
      </w:r>
      <w:r w:rsidRPr="005D78EA">
        <w:rPr>
          <w:b/>
        </w:rPr>
        <w:t xml:space="preserve"> DO SWZ – </w:t>
      </w:r>
      <w:r w:rsidR="00F90C7C">
        <w:rPr>
          <w:b/>
        </w:rPr>
        <w:t>ZOBOWIĄZANIE</w:t>
      </w:r>
      <w:r w:rsidRPr="005D78EA">
        <w:rPr>
          <w:b/>
        </w:rPr>
        <w:t xml:space="preserve"> </w:t>
      </w:r>
      <w:r>
        <w:rPr>
          <w:b/>
        </w:rPr>
        <w:t>PODMIOTU UDOSTĘPNIAJĄCEGO ZASOBY</w:t>
      </w:r>
    </w:p>
    <w:p w14:paraId="4F9044E0" w14:textId="77777777" w:rsidR="004B28CA" w:rsidRDefault="004B28CA" w:rsidP="004B28CA">
      <w:pPr>
        <w:pStyle w:val="Akapitzlist"/>
        <w:jc w:val="center"/>
        <w:rPr>
          <w:color w:val="1A7466" w:themeColor="text2"/>
          <w:sz w:val="32"/>
          <w:szCs w:val="32"/>
        </w:rPr>
      </w:pPr>
    </w:p>
    <w:p w14:paraId="41C33D47" w14:textId="77777777" w:rsidR="007B3771" w:rsidRDefault="004B28CA" w:rsidP="004B28CA">
      <w:pPr>
        <w:pStyle w:val="Akapitzlist"/>
        <w:jc w:val="center"/>
        <w:rPr>
          <w:b/>
          <w:bCs/>
          <w:i/>
          <w:iCs/>
          <w:color w:val="1A7466" w:themeColor="text2"/>
          <w:sz w:val="24"/>
          <w:szCs w:val="24"/>
          <w:u w:val="single"/>
        </w:rPr>
      </w:pPr>
      <w:r w:rsidRPr="004B28CA">
        <w:rPr>
          <w:b/>
          <w:bCs/>
          <w:color w:val="1A7466" w:themeColor="text2"/>
          <w:sz w:val="24"/>
          <w:szCs w:val="24"/>
          <w:u w:val="single"/>
        </w:rPr>
        <w:t xml:space="preserve">Postępowanie pn. </w:t>
      </w:r>
      <w:r w:rsidRPr="004B28CA">
        <w:rPr>
          <w:b/>
          <w:bCs/>
          <w:i/>
          <w:iCs/>
          <w:color w:val="1A7466" w:themeColor="text2"/>
          <w:sz w:val="24"/>
          <w:szCs w:val="24"/>
          <w:u w:val="single"/>
        </w:rPr>
        <w:t xml:space="preserve">Aprowizacja biura dla PGE Systemy S.A., </w:t>
      </w:r>
    </w:p>
    <w:p w14:paraId="1E116E16" w14:textId="4578AE4B" w:rsidR="004B28CA" w:rsidRPr="007B3771" w:rsidRDefault="004B28CA" w:rsidP="004B28CA">
      <w:pPr>
        <w:pStyle w:val="Akapitzlist"/>
        <w:jc w:val="center"/>
        <w:rPr>
          <w:b/>
          <w:bCs/>
          <w:color w:val="1A7466" w:themeColor="text2"/>
          <w:sz w:val="24"/>
          <w:szCs w:val="24"/>
          <w:u w:val="single"/>
          <w:lang w:val="en-GB"/>
        </w:rPr>
      </w:pPr>
      <w:r w:rsidRPr="007B3771">
        <w:rPr>
          <w:b/>
          <w:bCs/>
          <w:color w:val="1A7466" w:themeColor="text2"/>
          <w:sz w:val="24"/>
          <w:szCs w:val="24"/>
          <w:u w:val="single"/>
          <w:lang w:val="en-GB"/>
        </w:rPr>
        <w:t>nr POST/PGE/SYS/DZ/00254/2025</w:t>
      </w:r>
    </w:p>
    <w:p w14:paraId="1DB90D86" w14:textId="77777777" w:rsidR="004B28CA" w:rsidRPr="007B3771" w:rsidRDefault="004B28CA" w:rsidP="004B28CA">
      <w:pPr>
        <w:pStyle w:val="Akapitzlist"/>
        <w:rPr>
          <w:lang w:val="en-GB"/>
        </w:rPr>
      </w:pPr>
    </w:p>
    <w:p w14:paraId="5F4884C0" w14:textId="77777777" w:rsidR="004B28CA" w:rsidRDefault="004B28CA" w:rsidP="004B28CA">
      <w:pPr>
        <w:pStyle w:val="Akapitzlist"/>
      </w:pPr>
      <w:r>
        <w:t>Działając w imieniu i na rzecz:</w:t>
      </w:r>
    </w:p>
    <w:p w14:paraId="7C19A6FE" w14:textId="77777777" w:rsidR="004B28CA" w:rsidRDefault="004B28CA" w:rsidP="004B28CA">
      <w:pPr>
        <w:pStyle w:val="Akapitzlist"/>
        <w:jc w:val="center"/>
      </w:pPr>
    </w:p>
    <w:tbl>
      <w:tblPr>
        <w:tblStyle w:val="Tabela-Siatka112"/>
        <w:tblW w:w="9782" w:type="dxa"/>
        <w:tblInd w:w="-289" w:type="dxa"/>
        <w:tblLook w:val="04A0" w:firstRow="1" w:lastRow="0" w:firstColumn="1" w:lastColumn="0" w:noHBand="0" w:noVBand="1"/>
      </w:tblPr>
      <w:tblGrid>
        <w:gridCol w:w="4253"/>
        <w:gridCol w:w="3231"/>
        <w:gridCol w:w="2298"/>
      </w:tblGrid>
      <w:tr w:rsidR="004B28CA" w:rsidRPr="0035204E" w14:paraId="44FABC4E" w14:textId="77777777" w:rsidTr="00090689">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7F285807" w14:textId="77777777" w:rsidR="004B28CA" w:rsidRPr="006454D6" w:rsidRDefault="004B28CA" w:rsidP="00090689">
            <w:pPr>
              <w:widowControl w:val="0"/>
              <w:spacing w:line="276" w:lineRule="auto"/>
              <w:jc w:val="center"/>
              <w:rPr>
                <w:rFonts w:eastAsia="EUAlbertina-Regular-Identity-H" w:cs="Calibri"/>
                <w:b/>
                <w:szCs w:val="18"/>
              </w:rPr>
            </w:pPr>
            <w:r w:rsidRPr="006454D6">
              <w:rPr>
                <w:rFonts w:eastAsia="EUAlbertina-Regular-Identity-H" w:cs="Calibri"/>
                <w:b/>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49C60B30" w14:textId="77777777" w:rsidR="004B28CA" w:rsidRPr="006454D6" w:rsidRDefault="004B28CA" w:rsidP="00090689">
            <w:pPr>
              <w:widowControl w:val="0"/>
              <w:spacing w:line="276" w:lineRule="auto"/>
              <w:jc w:val="center"/>
              <w:rPr>
                <w:rFonts w:eastAsia="EUAlbertina-Regular-Identity-H" w:cs="Calibri"/>
                <w:b/>
                <w:szCs w:val="18"/>
              </w:rPr>
            </w:pPr>
            <w:r w:rsidRPr="006454D6">
              <w:rPr>
                <w:rFonts w:eastAsia="EUAlbertina-Regular-Identity-H" w:cs="Calibri"/>
                <w:b/>
                <w:szCs w:val="18"/>
              </w:rPr>
              <w:t xml:space="preserve">Adres innego podmiotu </w:t>
            </w:r>
          </w:p>
        </w:tc>
        <w:tc>
          <w:tcPr>
            <w:tcW w:w="2298"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4DA81A03" w14:textId="77777777" w:rsidR="004B28CA" w:rsidRPr="006454D6" w:rsidRDefault="004B28CA" w:rsidP="00090689">
            <w:pPr>
              <w:widowControl w:val="0"/>
              <w:spacing w:line="276" w:lineRule="auto"/>
              <w:jc w:val="center"/>
              <w:rPr>
                <w:rFonts w:eastAsia="EUAlbertina-Regular-Identity-H" w:cs="Calibri"/>
                <w:b/>
                <w:szCs w:val="18"/>
              </w:rPr>
            </w:pPr>
            <w:r w:rsidRPr="006454D6">
              <w:rPr>
                <w:rFonts w:eastAsia="EUAlbertina-Regular-Identity-H" w:cs="Calibri"/>
                <w:b/>
                <w:szCs w:val="18"/>
              </w:rPr>
              <w:t>NIP/REGON</w:t>
            </w:r>
          </w:p>
        </w:tc>
      </w:tr>
      <w:tr w:rsidR="004B28CA" w:rsidRPr="0035204E" w14:paraId="109E7F17" w14:textId="77777777" w:rsidTr="00090689">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6216E6A8" w14:textId="77777777" w:rsidR="004B28CA" w:rsidRPr="006454D6" w:rsidRDefault="004B28CA" w:rsidP="00090689">
            <w:pPr>
              <w:widowControl w:val="0"/>
              <w:spacing w:line="276" w:lineRule="auto"/>
              <w:jc w:val="center"/>
              <w:rPr>
                <w:rFonts w:eastAsia="EUAlbertina-Regular-Identity-H"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239BB192" w14:textId="77777777" w:rsidR="004B28CA" w:rsidRPr="006454D6" w:rsidRDefault="004B28CA" w:rsidP="00090689">
            <w:pPr>
              <w:widowControl w:val="0"/>
              <w:spacing w:line="276" w:lineRule="auto"/>
              <w:jc w:val="center"/>
              <w:rPr>
                <w:rFonts w:eastAsia="EUAlbertina-Regular-Identity-H" w:cs="Calibri"/>
                <w:szCs w:val="18"/>
              </w:rPr>
            </w:pPr>
          </w:p>
        </w:tc>
        <w:tc>
          <w:tcPr>
            <w:tcW w:w="2298" w:type="dxa"/>
            <w:tcBorders>
              <w:top w:val="single" w:sz="4" w:space="0" w:color="auto"/>
              <w:left w:val="single" w:sz="4" w:space="0" w:color="auto"/>
              <w:bottom w:val="single" w:sz="4" w:space="0" w:color="auto"/>
              <w:right w:val="single" w:sz="4" w:space="0" w:color="auto"/>
            </w:tcBorders>
            <w:vAlign w:val="center"/>
          </w:tcPr>
          <w:p w14:paraId="26F7EF27" w14:textId="77777777" w:rsidR="004B28CA" w:rsidRPr="006454D6" w:rsidRDefault="004B28CA" w:rsidP="00090689">
            <w:pPr>
              <w:widowControl w:val="0"/>
              <w:spacing w:line="276" w:lineRule="auto"/>
              <w:jc w:val="center"/>
              <w:rPr>
                <w:rFonts w:eastAsia="EUAlbertina-Regular-Identity-H" w:cs="Calibri"/>
                <w:szCs w:val="18"/>
              </w:rPr>
            </w:pPr>
          </w:p>
        </w:tc>
      </w:tr>
    </w:tbl>
    <w:p w14:paraId="2B7E599E" w14:textId="77777777" w:rsidR="004B28CA" w:rsidRDefault="004B28CA" w:rsidP="004B28CA"/>
    <w:p w14:paraId="2940C815" w14:textId="5FD5424A" w:rsidR="004B28CA" w:rsidRDefault="004B28CA" w:rsidP="004B28CA">
      <w:pPr>
        <w:spacing w:before="40" w:after="240"/>
      </w:pPr>
      <w:r w:rsidRPr="0008511F">
        <w:t>OŚWIADCZAMY, iż zobowiązujemy się do oddania Wykonawcy, tj. ……………………………………………………. z siedzibą w ………………………………………………</w:t>
      </w:r>
      <w:proofErr w:type="gramStart"/>
      <w:r w:rsidRPr="0008511F">
        <w:t>…….</w:t>
      </w:r>
      <w:proofErr w:type="gramEnd"/>
      <w:r w:rsidRPr="0008511F">
        <w:t>, do dyspozycji niezbędne zasoby na potrzeby realizacji przedmiotowego Zamówienia w zakresie:</w:t>
      </w:r>
    </w:p>
    <w:tbl>
      <w:tblPr>
        <w:tblStyle w:val="Tabela-Siatka1111"/>
        <w:tblW w:w="9777" w:type="dxa"/>
        <w:tblInd w:w="-289" w:type="dxa"/>
        <w:tblLook w:val="04A0" w:firstRow="1" w:lastRow="0" w:firstColumn="1" w:lastColumn="0" w:noHBand="0" w:noVBand="1"/>
      </w:tblPr>
      <w:tblGrid>
        <w:gridCol w:w="2051"/>
        <w:gridCol w:w="1388"/>
        <w:gridCol w:w="2045"/>
        <w:gridCol w:w="2048"/>
        <w:gridCol w:w="2245"/>
      </w:tblGrid>
      <w:tr w:rsidR="004B28CA" w:rsidRPr="0035204E" w14:paraId="44405D18" w14:textId="77777777" w:rsidTr="00090689">
        <w:trPr>
          <w:trHeight w:val="1622"/>
        </w:trPr>
        <w:tc>
          <w:tcPr>
            <w:tcW w:w="2051" w:type="dxa"/>
            <w:shd w:val="clear" w:color="auto" w:fill="1A7466" w:themeFill="text2"/>
            <w:vAlign w:val="center"/>
          </w:tcPr>
          <w:p w14:paraId="3548A49F" w14:textId="77777777" w:rsidR="004B28CA" w:rsidRPr="00E00370" w:rsidRDefault="004B28CA" w:rsidP="00090689">
            <w:pPr>
              <w:jc w:val="center"/>
              <w:rPr>
                <w:rFonts w:asciiTheme="minorHAnsi" w:eastAsia="EUAlbertina-Regular-Identity-H" w:hAnsiTheme="minorHAnsi" w:cs="Calibri"/>
                <w:sz w:val="16"/>
                <w:szCs w:val="16"/>
              </w:rPr>
            </w:pPr>
            <w:r w:rsidRPr="00E00370">
              <w:rPr>
                <w:rFonts w:asciiTheme="minorHAnsi" w:eastAsia="EUAlbertina-Regular-Identity-H" w:hAnsiTheme="minorHAnsi" w:cs="Calibri"/>
                <w:sz w:val="16"/>
                <w:szCs w:val="16"/>
              </w:rPr>
              <w:t>Warunek/kryteria selekcji, na spełnienie którego inny podmiot (trzeci) udostępnia zasoby</w:t>
            </w:r>
          </w:p>
        </w:tc>
        <w:tc>
          <w:tcPr>
            <w:tcW w:w="1388" w:type="dxa"/>
            <w:shd w:val="clear" w:color="auto" w:fill="1A7466" w:themeFill="text2"/>
            <w:vAlign w:val="center"/>
          </w:tcPr>
          <w:p w14:paraId="3EE03D2E" w14:textId="77777777" w:rsidR="004B28CA" w:rsidRPr="00E00370" w:rsidRDefault="004B28CA" w:rsidP="00090689">
            <w:pPr>
              <w:jc w:val="center"/>
              <w:rPr>
                <w:rFonts w:asciiTheme="minorHAnsi" w:eastAsia="EUAlbertina-Regular-Identity-H" w:hAnsiTheme="minorHAnsi" w:cs="Calibri"/>
                <w:sz w:val="16"/>
                <w:szCs w:val="16"/>
              </w:rPr>
            </w:pPr>
            <w:r w:rsidRPr="00E00370">
              <w:rPr>
                <w:rFonts w:asciiTheme="minorHAnsi" w:eastAsia="EUAlbertina-Regular-Identity-H" w:hAnsiTheme="minorHAnsi" w:cs="Calibri"/>
                <w:sz w:val="16"/>
                <w:szCs w:val="16"/>
              </w:rPr>
              <w:t>Rodzaj zasobu</w:t>
            </w:r>
          </w:p>
        </w:tc>
        <w:tc>
          <w:tcPr>
            <w:tcW w:w="2045" w:type="dxa"/>
            <w:shd w:val="clear" w:color="auto" w:fill="1A7466" w:themeFill="text2"/>
            <w:vAlign w:val="center"/>
          </w:tcPr>
          <w:p w14:paraId="3B97EA3F" w14:textId="77777777" w:rsidR="004B28CA" w:rsidRPr="00E00370" w:rsidRDefault="004B28CA" w:rsidP="00090689">
            <w:pPr>
              <w:jc w:val="center"/>
              <w:rPr>
                <w:rFonts w:asciiTheme="minorHAnsi" w:eastAsia="EUAlbertina-Regular-Identity-H" w:hAnsiTheme="minorHAnsi" w:cs="Calibri"/>
                <w:sz w:val="16"/>
                <w:szCs w:val="16"/>
              </w:rPr>
            </w:pPr>
            <w:r w:rsidRPr="00E00370">
              <w:rPr>
                <w:rFonts w:asciiTheme="minorHAnsi" w:eastAsia="EUAlbertina-Regular-Identity-H" w:hAnsiTheme="minorHAnsi" w:cs="Calibri"/>
                <w:sz w:val="16"/>
                <w:szCs w:val="16"/>
              </w:rPr>
              <w:t>Zakres dostępnych Wykonawcy zasobów podmiotu udostępniającego zasoby</w:t>
            </w:r>
          </w:p>
        </w:tc>
        <w:tc>
          <w:tcPr>
            <w:tcW w:w="2048" w:type="dxa"/>
            <w:shd w:val="clear" w:color="auto" w:fill="1A7466" w:themeFill="text2"/>
            <w:vAlign w:val="center"/>
          </w:tcPr>
          <w:p w14:paraId="4E02593D" w14:textId="77777777" w:rsidR="004B28CA" w:rsidRPr="00E00370" w:rsidRDefault="004B28CA" w:rsidP="00090689">
            <w:pPr>
              <w:jc w:val="center"/>
              <w:rPr>
                <w:rFonts w:asciiTheme="minorHAnsi" w:eastAsia="EUAlbertina-Regular-Identity-H" w:hAnsiTheme="minorHAnsi" w:cs="Calibri"/>
                <w:sz w:val="16"/>
                <w:szCs w:val="16"/>
              </w:rPr>
            </w:pPr>
            <w:r w:rsidRPr="00E00370">
              <w:rPr>
                <w:rFonts w:asciiTheme="minorHAnsi" w:eastAsia="EUAlbertina-Regular-Identity-H" w:hAnsiTheme="minorHAnsi" w:cs="Calibri"/>
                <w:sz w:val="16"/>
                <w:szCs w:val="16"/>
              </w:rPr>
              <w:t>Sposób wykorzystania przez Wykonawcę zasobów podmiotu udostępniającego te zasoby, przy wykonywaniu zamówienia</w:t>
            </w:r>
          </w:p>
        </w:tc>
        <w:tc>
          <w:tcPr>
            <w:tcW w:w="2245" w:type="dxa"/>
            <w:shd w:val="clear" w:color="auto" w:fill="1A7466" w:themeFill="text2"/>
          </w:tcPr>
          <w:p w14:paraId="4B2657A5" w14:textId="77777777" w:rsidR="004B28CA" w:rsidRPr="00E00370" w:rsidRDefault="004B28CA" w:rsidP="00090689">
            <w:pPr>
              <w:jc w:val="center"/>
              <w:rPr>
                <w:rFonts w:asciiTheme="minorHAnsi" w:eastAsia="EUAlbertina-Regular-Identity-H" w:hAnsiTheme="minorHAnsi" w:cs="Calibri"/>
                <w:sz w:val="16"/>
                <w:szCs w:val="16"/>
              </w:rPr>
            </w:pPr>
            <w:r w:rsidRPr="00E00370">
              <w:rPr>
                <w:rFonts w:asciiTheme="minorHAnsi" w:eastAsia="EUAlbertina-Regular-Identity-H" w:hAnsiTheme="minorHAnsi" w:cs="Calibri"/>
                <w:sz w:val="16"/>
                <w:szCs w:val="16"/>
              </w:rPr>
              <w:t>Czy i w jakim zakresie podmiot udostępniający zasoby, na zdolnościach którego Wykonawca polega w odniesieniu do</w:t>
            </w:r>
          </w:p>
          <w:p w14:paraId="18FD30A8" w14:textId="77777777" w:rsidR="004B28CA" w:rsidRPr="00E00370" w:rsidRDefault="004B28CA" w:rsidP="00090689">
            <w:pPr>
              <w:jc w:val="center"/>
              <w:rPr>
                <w:rFonts w:asciiTheme="minorHAnsi" w:eastAsia="EUAlbertina-Regular-Identity-H" w:hAnsiTheme="minorHAnsi" w:cs="Calibri"/>
                <w:sz w:val="16"/>
                <w:szCs w:val="16"/>
              </w:rPr>
            </w:pPr>
            <w:r w:rsidRPr="00E00370">
              <w:rPr>
                <w:rFonts w:asciiTheme="minorHAnsi" w:eastAsia="EUAlbertina-Regular-Identity-H" w:hAnsiTheme="minorHAnsi" w:cs="Calibri"/>
                <w:sz w:val="16"/>
                <w:szCs w:val="16"/>
              </w:rPr>
              <w:t>warunków udziału w Postępowaniu dotyczących wykształcenia, kwalifikacji zawodowych lub doświadczenia, zrealizuje roboty budowlane lub usługi, których wskazane zdolności dotyczą</w:t>
            </w:r>
          </w:p>
        </w:tc>
      </w:tr>
      <w:tr w:rsidR="004B28CA" w:rsidRPr="00E00370" w14:paraId="4BF8EF18" w14:textId="77777777" w:rsidTr="00E00370">
        <w:trPr>
          <w:trHeight w:val="433"/>
        </w:trPr>
        <w:tc>
          <w:tcPr>
            <w:tcW w:w="2051" w:type="dxa"/>
            <w:shd w:val="clear" w:color="auto" w:fill="D9D9D9"/>
            <w:vAlign w:val="center"/>
          </w:tcPr>
          <w:p w14:paraId="7440472B" w14:textId="77777777" w:rsidR="004B28CA" w:rsidRPr="00E00370" w:rsidRDefault="004B28CA" w:rsidP="00090689">
            <w:pPr>
              <w:rPr>
                <w:rFonts w:asciiTheme="minorHAnsi" w:eastAsia="EUAlbertina-Regular-Identity-H" w:hAnsiTheme="minorHAnsi" w:cs="Calibri"/>
                <w:sz w:val="16"/>
                <w:szCs w:val="16"/>
              </w:rPr>
            </w:pPr>
            <w:r w:rsidRPr="00E00370">
              <w:rPr>
                <w:rFonts w:asciiTheme="minorHAnsi" w:eastAsia="EUAlbertina-Regular-Identity-H" w:hAnsiTheme="minorHAnsi" w:cs="Calibri"/>
                <w:sz w:val="16"/>
                <w:szCs w:val="16"/>
              </w:rPr>
              <w:t>Zdolność techniczna lub zawodowa</w:t>
            </w:r>
          </w:p>
        </w:tc>
        <w:tc>
          <w:tcPr>
            <w:tcW w:w="1388" w:type="dxa"/>
            <w:shd w:val="clear" w:color="auto" w:fill="FFFFFF" w:themeFill="background1"/>
            <w:vAlign w:val="center"/>
          </w:tcPr>
          <w:p w14:paraId="60F73A93" w14:textId="77777777" w:rsidR="004B28CA" w:rsidRPr="00E00370" w:rsidRDefault="004B28CA" w:rsidP="00090689">
            <w:pPr>
              <w:rPr>
                <w:rFonts w:asciiTheme="minorHAnsi" w:eastAsia="EUAlbertina-Regular-Identity-H" w:hAnsiTheme="minorHAnsi" w:cs="Calibri"/>
                <w:sz w:val="16"/>
                <w:szCs w:val="16"/>
              </w:rPr>
            </w:pPr>
          </w:p>
        </w:tc>
        <w:tc>
          <w:tcPr>
            <w:tcW w:w="2045" w:type="dxa"/>
            <w:vAlign w:val="center"/>
          </w:tcPr>
          <w:p w14:paraId="078F0048" w14:textId="77777777" w:rsidR="004B28CA" w:rsidRPr="00E00370" w:rsidRDefault="004B28CA" w:rsidP="00090689">
            <w:pPr>
              <w:rPr>
                <w:rFonts w:asciiTheme="minorHAnsi" w:eastAsia="EUAlbertina-Regular-Identity-H" w:hAnsiTheme="minorHAnsi" w:cs="Calibri"/>
                <w:sz w:val="16"/>
                <w:szCs w:val="16"/>
              </w:rPr>
            </w:pPr>
          </w:p>
        </w:tc>
        <w:tc>
          <w:tcPr>
            <w:tcW w:w="2048" w:type="dxa"/>
            <w:vAlign w:val="center"/>
          </w:tcPr>
          <w:p w14:paraId="140A8CB2" w14:textId="77777777" w:rsidR="004B28CA" w:rsidRPr="00E00370" w:rsidRDefault="004B28CA" w:rsidP="00090689">
            <w:pPr>
              <w:rPr>
                <w:rFonts w:asciiTheme="minorHAnsi" w:eastAsia="EUAlbertina-Regular-Identity-H" w:hAnsiTheme="minorHAnsi" w:cs="Calibri"/>
                <w:sz w:val="16"/>
                <w:szCs w:val="16"/>
              </w:rPr>
            </w:pPr>
          </w:p>
        </w:tc>
        <w:tc>
          <w:tcPr>
            <w:tcW w:w="2245" w:type="dxa"/>
          </w:tcPr>
          <w:p w14:paraId="73C44787" w14:textId="77777777" w:rsidR="004B28CA" w:rsidRPr="00E00370" w:rsidRDefault="004B28CA" w:rsidP="00090689">
            <w:pPr>
              <w:rPr>
                <w:rFonts w:asciiTheme="minorHAnsi" w:eastAsia="EUAlbertina-Regular-Identity-H" w:hAnsiTheme="minorHAnsi" w:cs="Calibri"/>
                <w:sz w:val="16"/>
                <w:szCs w:val="16"/>
              </w:rPr>
            </w:pPr>
          </w:p>
        </w:tc>
      </w:tr>
    </w:tbl>
    <w:p w14:paraId="1F34DCC2" w14:textId="77777777" w:rsidR="004B28CA" w:rsidRPr="0008511F" w:rsidRDefault="004B28CA" w:rsidP="004B28CA">
      <w:pPr>
        <w:pStyle w:val="Akapitzlist"/>
      </w:pPr>
    </w:p>
    <w:p w14:paraId="4A05C0CA" w14:textId="77777777" w:rsidR="004B28CA" w:rsidRPr="0008511F" w:rsidRDefault="004B28CA" w:rsidP="004B28CA">
      <w:pPr>
        <w:rPr>
          <w:b/>
        </w:rPr>
      </w:pPr>
      <w:r w:rsidRPr="0008511F">
        <w:rPr>
          <w:b/>
        </w:rPr>
        <w:t xml:space="preserve">Uwaga! </w:t>
      </w:r>
    </w:p>
    <w:p w14:paraId="59C1D5B4" w14:textId="685A7132" w:rsidR="004B28CA" w:rsidRPr="0008511F" w:rsidRDefault="004B28CA" w:rsidP="004B28CA">
      <w:pPr>
        <w:jc w:val="both"/>
        <w:rPr>
          <w:b/>
        </w:rPr>
      </w:pPr>
      <w:r w:rsidRPr="0008511F">
        <w:rPr>
          <w:b/>
        </w:rPr>
        <w:t xml:space="preserve">Prosimy nie modyfikować pól tabeli oznaczonych kolorem szarym. Podmiot trzeci </w:t>
      </w:r>
      <w:proofErr w:type="spellStart"/>
      <w:r w:rsidRPr="0008511F">
        <w:rPr>
          <w:b/>
        </w:rPr>
        <w:t>zupełnia</w:t>
      </w:r>
      <w:proofErr w:type="spellEnd"/>
      <w:r w:rsidRPr="0008511F">
        <w:rPr>
          <w:b/>
        </w:rPr>
        <w:t xml:space="preserve"> jedynie te pola (wiersze tabeli) w odniesieniu do których udostępnia zasoby. </w:t>
      </w:r>
    </w:p>
    <w:p w14:paraId="7C304FCD" w14:textId="77777777" w:rsidR="004B28CA" w:rsidRPr="0008511F" w:rsidRDefault="004B28CA" w:rsidP="004B28CA">
      <w:pPr>
        <w:pStyle w:val="Akapitzlist"/>
      </w:pPr>
    </w:p>
    <w:p w14:paraId="64725D83" w14:textId="77777777" w:rsidR="004B28CA" w:rsidRPr="0008511F" w:rsidRDefault="004B28CA" w:rsidP="004B28CA">
      <w:r w:rsidRPr="0008511F">
        <w:t>_________________, dn. ____________</w:t>
      </w:r>
    </w:p>
    <w:p w14:paraId="127A561D" w14:textId="77777777" w:rsidR="004B28CA" w:rsidRDefault="004B28CA" w:rsidP="004B28CA">
      <w:pPr>
        <w:pStyle w:val="Akapitzlist"/>
      </w:pPr>
      <w:r>
        <w:tab/>
      </w:r>
      <w:r>
        <w:tab/>
        <w:t xml:space="preserve">                        </w:t>
      </w:r>
    </w:p>
    <w:p w14:paraId="7A46631C" w14:textId="77777777" w:rsidR="004B28CA" w:rsidRPr="00735FA3" w:rsidRDefault="004B28CA" w:rsidP="004B28CA">
      <w:pPr>
        <w:pStyle w:val="Akapitzlist"/>
        <w:ind w:left="5664"/>
        <w:rPr>
          <w:i/>
          <w:sz w:val="14"/>
          <w:szCs w:val="14"/>
        </w:rPr>
      </w:pPr>
      <w:r w:rsidRPr="00735FA3">
        <w:rPr>
          <w:i/>
          <w:sz w:val="14"/>
          <w:szCs w:val="14"/>
        </w:rPr>
        <w:t>Podpis(-y) osoby(-</w:t>
      </w:r>
      <w:proofErr w:type="spellStart"/>
      <w:r w:rsidRPr="00735FA3">
        <w:rPr>
          <w:i/>
          <w:sz w:val="14"/>
          <w:szCs w:val="14"/>
        </w:rPr>
        <w:t>ób</w:t>
      </w:r>
      <w:proofErr w:type="spellEnd"/>
      <w:r w:rsidRPr="00735FA3">
        <w:rPr>
          <w:i/>
          <w:sz w:val="14"/>
          <w:szCs w:val="14"/>
        </w:rPr>
        <w:t>) uprawnionej(-</w:t>
      </w:r>
      <w:proofErr w:type="spellStart"/>
      <w:r w:rsidRPr="00735FA3">
        <w:rPr>
          <w:i/>
          <w:sz w:val="14"/>
          <w:szCs w:val="14"/>
        </w:rPr>
        <w:t>ych</w:t>
      </w:r>
      <w:proofErr w:type="spellEnd"/>
      <w:r w:rsidRPr="00735FA3">
        <w:rPr>
          <w:i/>
          <w:sz w:val="14"/>
          <w:szCs w:val="14"/>
        </w:rPr>
        <w:t>) do składania oświadczeń woli w imieniu podmiotu udostępniającego zasoby</w:t>
      </w:r>
    </w:p>
    <w:p w14:paraId="4C4C16BF" w14:textId="77777777" w:rsidR="004B28CA" w:rsidRPr="00A12F48" w:rsidRDefault="004B28CA" w:rsidP="00D9498E">
      <w:pPr>
        <w:ind w:left="4961"/>
        <w:contextualSpacing/>
        <w:rPr>
          <w:i/>
          <w:sz w:val="16"/>
          <w:szCs w:val="20"/>
        </w:rPr>
      </w:pPr>
    </w:p>
    <w:sectPr w:rsidR="004B28CA" w:rsidRPr="00A12F48" w:rsidSect="000F7F8C">
      <w:headerReference w:type="default" r:id="rId11"/>
      <w:footerReference w:type="default" r:id="rId12"/>
      <w:headerReference w:type="first" r:id="rId13"/>
      <w:footerReference w:type="first" r:id="rId14"/>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27E9D" w14:textId="77777777" w:rsidR="009D0490" w:rsidRDefault="009D0490" w:rsidP="00582CE9">
      <w:pPr>
        <w:spacing w:after="0"/>
      </w:pPr>
      <w:r>
        <w:separator/>
      </w:r>
    </w:p>
    <w:p w14:paraId="33F8BED2" w14:textId="77777777" w:rsidR="0028467F" w:rsidRDefault="0028467F"/>
  </w:endnote>
  <w:endnote w:type="continuationSeparator" w:id="0">
    <w:p w14:paraId="1A9AD8E2" w14:textId="77777777" w:rsidR="009D0490" w:rsidRDefault="009D0490" w:rsidP="00582CE9">
      <w:pPr>
        <w:spacing w:after="0"/>
      </w:pPr>
      <w:r>
        <w:continuationSeparator/>
      </w:r>
    </w:p>
    <w:p w14:paraId="7BA355CE" w14:textId="77777777" w:rsidR="0028467F" w:rsidRDefault="002846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Yu Gothic UI"/>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E55A35E" w14:textId="66355DE1" w:rsidR="004E5D6B" w:rsidRDefault="004E5D6B">
        <w:pPr>
          <w:pStyle w:val="Stopka"/>
          <w:jc w:val="right"/>
        </w:pPr>
        <w:r>
          <w:fldChar w:fldCharType="begin"/>
        </w:r>
        <w:r>
          <w:instrText>PAGE   \* MERGEFORMAT</w:instrText>
        </w:r>
        <w:r>
          <w:fldChar w:fldCharType="separate"/>
        </w:r>
        <w:r>
          <w:rPr>
            <w:noProof/>
          </w:rPr>
          <w:t>36</w:t>
        </w:r>
        <w:r>
          <w:fldChar w:fldCharType="end"/>
        </w:r>
      </w:p>
    </w:sdtContent>
  </w:sdt>
  <w:p w14:paraId="36693E2E" w14:textId="77777777" w:rsidR="004E5D6B" w:rsidRDefault="004E5D6B">
    <w:pPr>
      <w:pStyle w:val="Stopka"/>
    </w:pPr>
  </w:p>
  <w:p w14:paraId="6705C1DA" w14:textId="77777777" w:rsidR="0028467F" w:rsidRDefault="0028467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130C846F" w14:textId="43795ADF" w:rsidR="004E5D6B" w:rsidRDefault="004E5D6B">
        <w:pPr>
          <w:pStyle w:val="Stopka"/>
          <w:jc w:val="right"/>
        </w:pPr>
        <w:r>
          <w:fldChar w:fldCharType="begin"/>
        </w:r>
        <w:r>
          <w:instrText>PAGE   \* MERGEFORMAT</w:instrText>
        </w:r>
        <w:r>
          <w:fldChar w:fldCharType="separate"/>
        </w:r>
        <w:r w:rsidR="009104CB">
          <w:rPr>
            <w:noProof/>
          </w:rPr>
          <w:t>40</w:t>
        </w:r>
        <w:r>
          <w:fldChar w:fldCharType="end"/>
        </w:r>
      </w:p>
    </w:sdtContent>
  </w:sdt>
  <w:p w14:paraId="624161A0" w14:textId="3C53B461" w:rsidR="004E5D6B" w:rsidRDefault="004E5D6B">
    <w:pPr>
      <w:pStyle w:val="Stopka"/>
    </w:pPr>
  </w:p>
  <w:p w14:paraId="67FC22BA" w14:textId="77777777" w:rsidR="0028467F" w:rsidRDefault="0028467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5C53" w14:textId="77777777" w:rsidR="009D0490" w:rsidRDefault="009D0490" w:rsidP="00582CE9">
      <w:pPr>
        <w:spacing w:after="0"/>
      </w:pPr>
      <w:r>
        <w:separator/>
      </w:r>
    </w:p>
    <w:p w14:paraId="0E06977B" w14:textId="77777777" w:rsidR="0028467F" w:rsidRDefault="0028467F"/>
  </w:footnote>
  <w:footnote w:type="continuationSeparator" w:id="0">
    <w:p w14:paraId="09B3F2AC" w14:textId="77777777" w:rsidR="009D0490" w:rsidRDefault="009D0490" w:rsidP="00582CE9">
      <w:pPr>
        <w:spacing w:after="0"/>
      </w:pPr>
      <w:r>
        <w:continuationSeparator/>
      </w:r>
    </w:p>
    <w:p w14:paraId="4466FA4F" w14:textId="77777777" w:rsidR="0028467F" w:rsidRDefault="0028467F"/>
  </w:footnote>
  <w:footnote w:id="1">
    <w:p w14:paraId="2EA3CF49" w14:textId="77777777" w:rsidR="004E5D6B" w:rsidRPr="007103CC" w:rsidRDefault="004E5D6B"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034B87A4" w14:textId="711F1D33" w:rsidR="003A6CF6" w:rsidRDefault="003A6CF6">
      <w:pPr>
        <w:pStyle w:val="Tekstprzypisudolnego"/>
      </w:pPr>
      <w:r w:rsidRPr="003A6CF6">
        <w:rPr>
          <w:rStyle w:val="Odwoanieprzypisudolnego"/>
          <w:sz w:val="16"/>
          <w:szCs w:val="16"/>
        </w:rPr>
        <w:footnoteRef/>
      </w:r>
      <w:r w:rsidRPr="003A6CF6">
        <w:rPr>
          <w:sz w:val="16"/>
          <w:szCs w:val="16"/>
        </w:rPr>
        <w:t xml:space="preserve"> </w:t>
      </w:r>
      <w:r w:rsidRPr="003A6CF6">
        <w:rPr>
          <w:sz w:val="14"/>
          <w:szCs w:val="14"/>
        </w:rPr>
        <w:t>Niewłaściwe skreślić.</w:t>
      </w:r>
    </w:p>
  </w:footnote>
  <w:footnote w:id="3">
    <w:p w14:paraId="112B3EDE" w14:textId="77777777" w:rsidR="002B0894" w:rsidRDefault="002B0894" w:rsidP="002B0894">
      <w:pPr>
        <w:pStyle w:val="Tekstprzypisudolnego"/>
      </w:pPr>
      <w:r w:rsidRPr="00E00370">
        <w:rPr>
          <w:rStyle w:val="Odwoanieprzypisudolnego"/>
          <w:sz w:val="16"/>
          <w:szCs w:val="16"/>
        </w:rPr>
        <w:footnoteRef/>
      </w:r>
      <w:r>
        <w:t xml:space="preserve"> </w:t>
      </w:r>
      <w:r>
        <w:rPr>
          <w:rFonts w:cs="Calibri"/>
          <w:sz w:val="14"/>
          <w:szCs w:val="16"/>
        </w:rPr>
        <w:t xml:space="preserve">(Dotyczy Wykonawcy zagranicznego) </w:t>
      </w:r>
      <w:r w:rsidRPr="003F2EF3">
        <w:rPr>
          <w:rFonts w:cs="Calibri"/>
          <w:sz w:val="14"/>
          <w:szCs w:val="16"/>
        </w:rPr>
        <w:t>Właściwe zakreślić. Brak zakreślenia będzie rozumiany jako brak powstania u Zamawiającego obowiązku podatkowego zgodnie z przepisami o podatku od towarów i usług</w:t>
      </w:r>
      <w:r>
        <w:rPr>
          <w:rFonts w:cs="Calibri"/>
          <w:sz w:val="14"/>
          <w:szCs w:val="16"/>
        </w:rPr>
        <w:t>.</w:t>
      </w:r>
    </w:p>
  </w:footnote>
  <w:footnote w:id="4">
    <w:p w14:paraId="5D5402D4" w14:textId="77777777" w:rsidR="004E5D6B" w:rsidRDefault="004E5D6B" w:rsidP="0035204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8A11014" w14:textId="77777777" w:rsidR="00515357" w:rsidRPr="00515357" w:rsidRDefault="00515357" w:rsidP="00515357">
      <w:pPr>
        <w:pStyle w:val="Tekstprzypisudolnego"/>
        <w:jc w:val="both"/>
        <w:rPr>
          <w:rFonts w:ascii="Verdana" w:hAnsi="Verdana" w:cs="Arial"/>
          <w:sz w:val="14"/>
          <w:szCs w:val="14"/>
        </w:rPr>
      </w:pPr>
      <w:r w:rsidRPr="00515357">
        <w:rPr>
          <w:rFonts w:ascii="Verdana" w:hAnsi="Verdana" w:cs="Arial"/>
          <w:sz w:val="14"/>
          <w:szCs w:val="14"/>
        </w:rPr>
        <w:t>a. obywateli rosyjskich, osób fizycznych zamieszkałych w Rosji lub osób prawnych, podmiotów lub organów z siedzibą w Rosji;</w:t>
      </w:r>
    </w:p>
    <w:p w14:paraId="75F28EBA" w14:textId="77777777" w:rsidR="00515357" w:rsidRPr="00515357" w:rsidRDefault="00515357" w:rsidP="00515357">
      <w:pPr>
        <w:pStyle w:val="Tekstprzypisudolnego"/>
        <w:jc w:val="both"/>
        <w:rPr>
          <w:rFonts w:ascii="Verdana" w:hAnsi="Verdana" w:cs="Arial"/>
          <w:sz w:val="14"/>
          <w:szCs w:val="14"/>
        </w:rPr>
      </w:pPr>
      <w:r w:rsidRPr="00515357">
        <w:rPr>
          <w:rFonts w:ascii="Verdana" w:hAnsi="Verdana" w:cs="Arial"/>
          <w:sz w:val="14"/>
          <w:szCs w:val="14"/>
        </w:rPr>
        <w:t>b. osób prawnych, podmiotów lub organów, do których prawa własności bezpośrednio lub pośrednio w ponad 50 % należą do osoby fizycznej lub prawnej, podmiotu, lub organu, o którym mowa w lit. a) niniejszego punktu; lub</w:t>
      </w:r>
    </w:p>
    <w:p w14:paraId="6A9B38B7" w14:textId="755A7000" w:rsidR="00515357" w:rsidRPr="00342E37" w:rsidRDefault="00515357" w:rsidP="00515357">
      <w:pPr>
        <w:pStyle w:val="Tekstprzypisudolnego"/>
        <w:jc w:val="both"/>
        <w:rPr>
          <w:rFonts w:ascii="Verdana" w:hAnsi="Verdana" w:cs="Arial"/>
          <w:sz w:val="14"/>
          <w:szCs w:val="14"/>
        </w:rPr>
      </w:pPr>
      <w:r w:rsidRPr="00515357">
        <w:rPr>
          <w:rFonts w:ascii="Verdana" w:hAnsi="Verdana" w:cs="Arial"/>
          <w:sz w:val="14"/>
          <w:szCs w:val="14"/>
        </w:rPr>
        <w:t>c. osób fizycznych lub prawnych, podmiotów lub organów działających w imieniu lub pod kierunkiem do osoby fizycznej lub prawnej, podmiotulub organu,  którym mowa w lit. a) lub b) niniejszego punktu,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7A39547B" w14:textId="55A3595C" w:rsidR="004E5D6B" w:rsidRPr="00342E37" w:rsidRDefault="004E5D6B" w:rsidP="0035204E">
      <w:pPr>
        <w:pStyle w:val="Tekstprzypisudolnego"/>
        <w:jc w:val="both"/>
        <w:rPr>
          <w:rFonts w:ascii="Verdana" w:hAnsi="Verdana" w:cs="Arial"/>
          <w:sz w:val="14"/>
          <w:szCs w:val="14"/>
        </w:rPr>
      </w:pPr>
    </w:p>
  </w:footnote>
  <w:footnote w:id="5">
    <w:p w14:paraId="046AFB22" w14:textId="4FC59267" w:rsidR="004E5D6B" w:rsidRPr="00342E37" w:rsidRDefault="004E5D6B" w:rsidP="0035204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730F1FD" w14:textId="77777777" w:rsidR="004E5D6B" w:rsidRPr="00342E37" w:rsidRDefault="004E5D6B" w:rsidP="0035204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BC037F3" w14:textId="77777777" w:rsidR="004E5D6B" w:rsidRPr="00342E37" w:rsidRDefault="004E5D6B" w:rsidP="0035204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82F323B" w14:textId="77777777" w:rsidR="004E5D6B" w:rsidRPr="00896587" w:rsidRDefault="004E5D6B" w:rsidP="0035204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4E5D6B" w:rsidRPr="006B2C28" w14:paraId="188D582E" w14:textId="77777777" w:rsidTr="000F7F8C">
      <w:trPr>
        <w:trHeight w:val="1140"/>
      </w:trPr>
      <w:tc>
        <w:tcPr>
          <w:tcW w:w="6119" w:type="dxa"/>
          <w:vAlign w:val="center"/>
        </w:tcPr>
        <w:p w14:paraId="560CC583" w14:textId="77777777" w:rsidR="000C158E" w:rsidRPr="006E100D" w:rsidRDefault="000C158E" w:rsidP="000C158E">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4302253B" w14:textId="12F83ED2" w:rsidR="000C158E" w:rsidRPr="000C158E" w:rsidRDefault="005B393E" w:rsidP="000C158E">
          <w:pPr>
            <w:suppressAutoHyphens/>
            <w:ind w:right="187"/>
            <w:rPr>
              <w:rFonts w:asciiTheme="majorHAnsi" w:hAnsiTheme="majorHAnsi"/>
              <w:b/>
              <w:bCs/>
              <w:i/>
              <w:iCs/>
              <w:color w:val="000000" w:themeColor="text1"/>
              <w:sz w:val="14"/>
              <w:szCs w:val="18"/>
            </w:rPr>
          </w:pPr>
          <w:r w:rsidRPr="005B393E">
            <w:rPr>
              <w:rFonts w:asciiTheme="majorHAnsi" w:hAnsiTheme="majorHAnsi"/>
              <w:b/>
              <w:bCs/>
              <w:i/>
              <w:iCs/>
              <w:color w:val="000000" w:themeColor="text1"/>
              <w:sz w:val="14"/>
              <w:szCs w:val="18"/>
            </w:rPr>
            <w:t xml:space="preserve">Aprowizacja biura </w:t>
          </w:r>
          <w:r>
            <w:rPr>
              <w:rFonts w:asciiTheme="majorHAnsi" w:hAnsiTheme="majorHAnsi"/>
              <w:b/>
              <w:bCs/>
              <w:i/>
              <w:iCs/>
              <w:color w:val="000000" w:themeColor="text1"/>
              <w:sz w:val="14"/>
              <w:szCs w:val="18"/>
            </w:rPr>
            <w:t>dla PGE</w:t>
          </w:r>
          <w:r w:rsidR="00497C37">
            <w:rPr>
              <w:rFonts w:asciiTheme="majorHAnsi" w:hAnsiTheme="majorHAnsi"/>
              <w:b/>
              <w:bCs/>
              <w:i/>
              <w:iCs/>
              <w:color w:val="000000" w:themeColor="text1"/>
              <w:sz w:val="14"/>
              <w:szCs w:val="18"/>
            </w:rPr>
            <w:t xml:space="preserve"> Systemy</w:t>
          </w:r>
          <w:r>
            <w:rPr>
              <w:rFonts w:asciiTheme="majorHAnsi" w:hAnsiTheme="majorHAnsi"/>
              <w:b/>
              <w:bCs/>
              <w:i/>
              <w:iCs/>
              <w:color w:val="000000" w:themeColor="text1"/>
              <w:sz w:val="14"/>
              <w:szCs w:val="18"/>
            </w:rPr>
            <w:t xml:space="preserve"> S.A.</w:t>
          </w:r>
          <w:r w:rsidR="000C158E" w:rsidRPr="000C158E">
            <w:rPr>
              <w:rFonts w:asciiTheme="majorHAnsi" w:hAnsiTheme="majorHAnsi"/>
              <w:b/>
              <w:bCs/>
              <w:i/>
              <w:iCs/>
              <w:color w:val="000000" w:themeColor="text1"/>
              <w:sz w:val="14"/>
              <w:szCs w:val="18"/>
            </w:rPr>
            <w:t xml:space="preserve"> </w:t>
          </w:r>
        </w:p>
        <w:p w14:paraId="2466E01B" w14:textId="73415901" w:rsidR="004E5D6B" w:rsidRPr="006B2C28" w:rsidRDefault="000C158E" w:rsidP="000C158E">
          <w:pPr>
            <w:suppressAutoHyphens/>
            <w:ind w:right="187"/>
            <w:rPr>
              <w:rFonts w:asciiTheme="majorHAnsi" w:hAnsiTheme="majorHAnsi"/>
              <w:color w:val="000000" w:themeColor="text1"/>
              <w:sz w:val="14"/>
              <w:szCs w:val="18"/>
            </w:rPr>
          </w:pPr>
          <w:bookmarkStart w:id="0" w:name="_Hlk208922286"/>
          <w:r w:rsidRPr="000C158E">
            <w:rPr>
              <w:rFonts w:asciiTheme="majorHAnsi" w:hAnsiTheme="majorHAnsi"/>
              <w:color w:val="000000" w:themeColor="text1"/>
              <w:sz w:val="14"/>
              <w:szCs w:val="18"/>
            </w:rPr>
            <w:t>POST/PGE/</w:t>
          </w:r>
          <w:r w:rsidR="00497C37">
            <w:rPr>
              <w:rFonts w:asciiTheme="majorHAnsi" w:hAnsiTheme="majorHAnsi"/>
              <w:color w:val="000000" w:themeColor="text1"/>
              <w:sz w:val="14"/>
              <w:szCs w:val="18"/>
            </w:rPr>
            <w:t>SYS</w:t>
          </w:r>
          <w:r w:rsidRPr="000C158E">
            <w:rPr>
              <w:rFonts w:asciiTheme="majorHAnsi" w:hAnsiTheme="majorHAnsi"/>
              <w:color w:val="000000" w:themeColor="text1"/>
              <w:sz w:val="14"/>
              <w:szCs w:val="18"/>
            </w:rPr>
            <w:t>/DZ/00</w:t>
          </w:r>
          <w:r w:rsidR="005B393E">
            <w:rPr>
              <w:rFonts w:asciiTheme="majorHAnsi" w:hAnsiTheme="majorHAnsi"/>
              <w:color w:val="000000" w:themeColor="text1"/>
              <w:sz w:val="14"/>
              <w:szCs w:val="18"/>
            </w:rPr>
            <w:t>25</w:t>
          </w:r>
          <w:r w:rsidR="00497C37">
            <w:rPr>
              <w:rFonts w:asciiTheme="majorHAnsi" w:hAnsiTheme="majorHAnsi"/>
              <w:color w:val="000000" w:themeColor="text1"/>
              <w:sz w:val="14"/>
              <w:szCs w:val="18"/>
            </w:rPr>
            <w:t>4</w:t>
          </w:r>
          <w:r w:rsidRPr="000C158E">
            <w:rPr>
              <w:rFonts w:asciiTheme="majorHAnsi" w:hAnsiTheme="majorHAnsi"/>
              <w:color w:val="000000" w:themeColor="text1"/>
              <w:sz w:val="14"/>
              <w:szCs w:val="18"/>
            </w:rPr>
            <w:t>/2025</w:t>
          </w:r>
          <w:bookmarkEnd w:id="0"/>
        </w:p>
      </w:tc>
      <w:tc>
        <w:tcPr>
          <w:tcW w:w="977" w:type="dxa"/>
          <w:vAlign w:val="center"/>
        </w:tcPr>
        <w:p w14:paraId="19B0444D" w14:textId="2BA21B8D" w:rsidR="004E5D6B" w:rsidRPr="006B2C28" w:rsidRDefault="004E5D6B" w:rsidP="00582CE9">
          <w:pPr>
            <w:suppressAutoHyphens/>
            <w:ind w:right="187"/>
            <w:rPr>
              <w:rFonts w:asciiTheme="majorHAnsi" w:hAnsiTheme="majorHAnsi"/>
              <w:color w:val="092D74"/>
              <w:sz w:val="14"/>
              <w:szCs w:val="18"/>
            </w:rPr>
          </w:pPr>
        </w:p>
      </w:tc>
      <w:tc>
        <w:tcPr>
          <w:tcW w:w="3110" w:type="dxa"/>
          <w:vAlign w:val="center"/>
        </w:tcPr>
        <w:p w14:paraId="1A39054F" w14:textId="66EC761C" w:rsidR="004E5D6B" w:rsidRPr="006B2C28" w:rsidRDefault="004E5D6B" w:rsidP="00582CE9">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59264"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38" name="Obraz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4E5D6B" w:rsidRDefault="004E5D6B" w:rsidP="00582CE9">
    <w:pPr>
      <w:pStyle w:val="Nagwek"/>
    </w:pPr>
  </w:p>
  <w:p w14:paraId="56C8D78E" w14:textId="77777777" w:rsidR="0028467F" w:rsidRDefault="0028467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4E5D6B" w:rsidRPr="006B2C28" w14:paraId="699BEE06" w14:textId="77777777" w:rsidTr="000F7F8C">
      <w:trPr>
        <w:trHeight w:val="1140"/>
      </w:trPr>
      <w:tc>
        <w:tcPr>
          <w:tcW w:w="6119" w:type="dxa"/>
          <w:vAlign w:val="center"/>
        </w:tcPr>
        <w:p w14:paraId="0A15477D" w14:textId="1D7A1E94" w:rsidR="004E5D6B" w:rsidRPr="006E100D" w:rsidRDefault="004E5D6B"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016B340" w14:textId="313CFCAD" w:rsidR="000C158E" w:rsidRPr="000C158E" w:rsidRDefault="005B393E" w:rsidP="00DE3208">
          <w:pPr>
            <w:suppressAutoHyphens/>
            <w:ind w:right="187"/>
            <w:rPr>
              <w:rFonts w:asciiTheme="majorHAnsi" w:hAnsiTheme="majorHAnsi"/>
              <w:b/>
              <w:bCs/>
              <w:i/>
              <w:iCs/>
              <w:color w:val="000000" w:themeColor="text1"/>
              <w:sz w:val="14"/>
              <w:szCs w:val="18"/>
            </w:rPr>
          </w:pPr>
          <w:r w:rsidRPr="005B393E">
            <w:rPr>
              <w:rFonts w:asciiTheme="majorHAnsi" w:hAnsiTheme="majorHAnsi"/>
              <w:b/>
              <w:bCs/>
              <w:i/>
              <w:iCs/>
              <w:color w:val="000000" w:themeColor="text1"/>
              <w:sz w:val="14"/>
              <w:szCs w:val="18"/>
            </w:rPr>
            <w:t xml:space="preserve">Aprowizacja biura </w:t>
          </w:r>
          <w:r>
            <w:rPr>
              <w:rFonts w:asciiTheme="majorHAnsi" w:hAnsiTheme="majorHAnsi"/>
              <w:b/>
              <w:bCs/>
              <w:i/>
              <w:iCs/>
              <w:color w:val="000000" w:themeColor="text1"/>
              <w:sz w:val="14"/>
              <w:szCs w:val="18"/>
            </w:rPr>
            <w:t>dla PGE S</w:t>
          </w:r>
          <w:r w:rsidR="00F33B39">
            <w:rPr>
              <w:rFonts w:asciiTheme="majorHAnsi" w:hAnsiTheme="majorHAnsi"/>
              <w:b/>
              <w:bCs/>
              <w:i/>
              <w:iCs/>
              <w:color w:val="000000" w:themeColor="text1"/>
              <w:sz w:val="14"/>
              <w:szCs w:val="18"/>
            </w:rPr>
            <w:t>ystemy S.A.</w:t>
          </w:r>
        </w:p>
        <w:p w14:paraId="206CD3C2" w14:textId="7F91902D" w:rsidR="004E5D6B" w:rsidRPr="006B2C28" w:rsidRDefault="000C158E" w:rsidP="00DE3208">
          <w:pPr>
            <w:suppressAutoHyphens/>
            <w:ind w:right="187"/>
            <w:rPr>
              <w:rFonts w:asciiTheme="majorHAnsi" w:hAnsiTheme="majorHAnsi"/>
              <w:color w:val="000000" w:themeColor="text1"/>
              <w:sz w:val="14"/>
              <w:szCs w:val="18"/>
            </w:rPr>
          </w:pPr>
          <w:r w:rsidRPr="000C158E">
            <w:rPr>
              <w:rFonts w:asciiTheme="majorHAnsi" w:hAnsiTheme="majorHAnsi"/>
              <w:color w:val="000000" w:themeColor="text1"/>
              <w:sz w:val="14"/>
              <w:szCs w:val="18"/>
            </w:rPr>
            <w:t>POST/PGE/</w:t>
          </w:r>
          <w:r w:rsidR="00497C37">
            <w:rPr>
              <w:rFonts w:asciiTheme="majorHAnsi" w:hAnsiTheme="majorHAnsi"/>
              <w:color w:val="000000" w:themeColor="text1"/>
              <w:sz w:val="14"/>
              <w:szCs w:val="18"/>
            </w:rPr>
            <w:t>SYS</w:t>
          </w:r>
          <w:r w:rsidRPr="000C158E">
            <w:rPr>
              <w:rFonts w:asciiTheme="majorHAnsi" w:hAnsiTheme="majorHAnsi"/>
              <w:color w:val="000000" w:themeColor="text1"/>
              <w:sz w:val="14"/>
              <w:szCs w:val="18"/>
            </w:rPr>
            <w:t>/DZ/00</w:t>
          </w:r>
          <w:r w:rsidR="005B393E">
            <w:rPr>
              <w:rFonts w:asciiTheme="majorHAnsi" w:hAnsiTheme="majorHAnsi"/>
              <w:color w:val="000000" w:themeColor="text1"/>
              <w:sz w:val="14"/>
              <w:szCs w:val="18"/>
            </w:rPr>
            <w:t>25</w:t>
          </w:r>
          <w:r w:rsidR="00F33B39">
            <w:rPr>
              <w:rFonts w:asciiTheme="majorHAnsi" w:hAnsiTheme="majorHAnsi"/>
              <w:color w:val="000000" w:themeColor="text1"/>
              <w:sz w:val="14"/>
              <w:szCs w:val="18"/>
            </w:rPr>
            <w:t>4</w:t>
          </w:r>
          <w:r w:rsidRPr="000C158E">
            <w:rPr>
              <w:rFonts w:asciiTheme="majorHAnsi" w:hAnsiTheme="majorHAnsi"/>
              <w:color w:val="000000" w:themeColor="text1"/>
              <w:sz w:val="14"/>
              <w:szCs w:val="18"/>
            </w:rPr>
            <w:t>/2025</w:t>
          </w:r>
        </w:p>
      </w:tc>
      <w:tc>
        <w:tcPr>
          <w:tcW w:w="6119" w:type="dxa"/>
          <w:vAlign w:val="center"/>
        </w:tcPr>
        <w:p w14:paraId="0A047B44" w14:textId="6E663843" w:rsidR="004E5D6B" w:rsidRPr="006B2C28" w:rsidRDefault="004E5D6B" w:rsidP="00DE3208">
          <w:pPr>
            <w:suppressAutoHyphens/>
            <w:ind w:right="187"/>
            <w:rPr>
              <w:rFonts w:asciiTheme="majorHAnsi" w:hAnsiTheme="majorHAnsi"/>
              <w:color w:val="092D74"/>
              <w:sz w:val="14"/>
              <w:szCs w:val="18"/>
            </w:rPr>
          </w:pPr>
          <w:r w:rsidRPr="006B2C28">
            <w:rPr>
              <w:rFonts w:asciiTheme="majorHAnsi" w:hAnsiTheme="majorHAnsi"/>
              <w:noProof/>
              <w:sz w:val="14"/>
              <w:szCs w:val="18"/>
              <w:highlight w:val="yellow"/>
            </w:rPr>
            <w:drawing>
              <wp:anchor distT="0" distB="0" distL="114300" distR="114300" simplePos="0" relativeHeight="251661312"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4E5D6B" w:rsidRPr="006B2C28" w:rsidRDefault="004E5D6B" w:rsidP="00DE3208">
          <w:pPr>
            <w:suppressAutoHyphens/>
            <w:ind w:right="187"/>
            <w:rPr>
              <w:rFonts w:asciiTheme="majorHAnsi" w:hAnsiTheme="majorHAnsi"/>
              <w:color w:val="092D74"/>
              <w:sz w:val="14"/>
              <w:szCs w:val="18"/>
            </w:rPr>
          </w:pPr>
        </w:p>
      </w:tc>
      <w:tc>
        <w:tcPr>
          <w:tcW w:w="6119" w:type="dxa"/>
          <w:vAlign w:val="center"/>
        </w:tcPr>
        <w:p w14:paraId="4C533D91" w14:textId="77777777" w:rsidR="004E5D6B" w:rsidRPr="006B2C28" w:rsidRDefault="004E5D6B" w:rsidP="00DE3208">
          <w:pPr>
            <w:suppressAutoHyphens/>
            <w:ind w:right="187"/>
            <w:rPr>
              <w:rFonts w:asciiTheme="majorHAnsi" w:hAnsiTheme="majorHAnsi"/>
              <w:color w:val="000000" w:themeColor="text1"/>
              <w:sz w:val="14"/>
              <w:szCs w:val="18"/>
            </w:rPr>
          </w:pPr>
        </w:p>
      </w:tc>
      <w:tc>
        <w:tcPr>
          <w:tcW w:w="977" w:type="dxa"/>
          <w:vAlign w:val="center"/>
        </w:tcPr>
        <w:p w14:paraId="306DD318" w14:textId="77777777" w:rsidR="004E5D6B" w:rsidRPr="006B2C28" w:rsidRDefault="004E5D6B" w:rsidP="00DE3208">
          <w:pPr>
            <w:suppressAutoHyphens/>
            <w:ind w:right="187"/>
            <w:rPr>
              <w:rFonts w:asciiTheme="majorHAnsi" w:hAnsiTheme="majorHAnsi"/>
              <w:color w:val="092D74"/>
              <w:sz w:val="14"/>
              <w:szCs w:val="18"/>
            </w:rPr>
          </w:pPr>
        </w:p>
      </w:tc>
      <w:tc>
        <w:tcPr>
          <w:tcW w:w="3110" w:type="dxa"/>
          <w:vAlign w:val="center"/>
        </w:tcPr>
        <w:p w14:paraId="00481D62" w14:textId="77777777" w:rsidR="004E5D6B" w:rsidRPr="006B2C28" w:rsidRDefault="004E5D6B" w:rsidP="00DE3208">
          <w:pPr>
            <w:suppressAutoHyphens/>
            <w:ind w:right="187"/>
            <w:rPr>
              <w:rFonts w:asciiTheme="majorHAnsi" w:hAnsiTheme="majorHAnsi"/>
              <w:color w:val="092D74"/>
              <w:sz w:val="14"/>
              <w:szCs w:val="18"/>
            </w:rPr>
          </w:pPr>
        </w:p>
      </w:tc>
    </w:tr>
  </w:tbl>
  <w:p w14:paraId="1E074994" w14:textId="4569F224" w:rsidR="004E5D6B" w:rsidRDefault="004E5D6B">
    <w:pPr>
      <w:pStyle w:val="Nagwek"/>
    </w:pPr>
  </w:p>
  <w:p w14:paraId="5A51CD5B" w14:textId="77777777" w:rsidR="0028467F" w:rsidRDefault="0028467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5078"/>
    <w:multiLevelType w:val="multilevel"/>
    <w:tmpl w:val="1F1830F4"/>
    <w:lvl w:ilvl="0">
      <w:start w:val="9"/>
      <w:numFmt w:val="decimal"/>
      <w:lvlText w:val="%1"/>
      <w:lvlJc w:val="left"/>
      <w:pPr>
        <w:ind w:left="360" w:hanging="360"/>
      </w:pPr>
      <w:rPr>
        <w:rFonts w:hint="default"/>
        <w:b/>
        <w:color w:val="1A7466" w:themeColor="text2"/>
      </w:rPr>
    </w:lvl>
    <w:lvl w:ilvl="1">
      <w:start w:val="1"/>
      <w:numFmt w:val="decimal"/>
      <w:lvlText w:val="%1.%2"/>
      <w:lvlJc w:val="left"/>
      <w:pPr>
        <w:ind w:left="360" w:hanging="360"/>
      </w:pPr>
      <w:rPr>
        <w:rFonts w:hint="default"/>
        <w:b/>
        <w:color w:val="1A7466" w:themeColor="text2"/>
      </w:rPr>
    </w:lvl>
    <w:lvl w:ilvl="2">
      <w:start w:val="1"/>
      <w:numFmt w:val="decimal"/>
      <w:lvlText w:val="%1.4.2"/>
      <w:lvlJc w:val="left"/>
      <w:pPr>
        <w:ind w:left="1855" w:hanging="720"/>
      </w:pPr>
      <w:rPr>
        <w:rFonts w:hint="default"/>
        <w:b w:val="0"/>
        <w:color w:val="auto"/>
      </w:rPr>
    </w:lvl>
    <w:lvl w:ilvl="3">
      <w:start w:val="1"/>
      <w:numFmt w:val="none"/>
      <w:lvlText w:val="9.4.2.1"/>
      <w:lvlJc w:val="left"/>
      <w:pPr>
        <w:ind w:left="720" w:hanging="720"/>
      </w:pPr>
      <w:rPr>
        <w:rFonts w:hint="default"/>
        <w:b w:val="0"/>
        <w:strike w:val="0"/>
        <w:color w:val="auto"/>
      </w:rPr>
    </w:lvl>
    <w:lvl w:ilvl="4">
      <w:start w:val="1"/>
      <w:numFmt w:val="none"/>
      <w:lvlText w:val="9.4.2.2.1"/>
      <w:lvlJc w:val="left"/>
      <w:pPr>
        <w:ind w:left="1080" w:hanging="1080"/>
      </w:pPr>
      <w:rPr>
        <w:rFonts w:hint="default"/>
        <w:b w:val="0"/>
        <w:color w:val="auto"/>
      </w:rPr>
    </w:lvl>
    <w:lvl w:ilvl="5">
      <w:start w:val="1"/>
      <w:numFmt w:val="decimal"/>
      <w:lvlText w:val="%1.%2.%3.%4.%5.%6"/>
      <w:lvlJc w:val="left"/>
      <w:pPr>
        <w:ind w:left="1080" w:hanging="1080"/>
      </w:pPr>
      <w:rPr>
        <w:rFonts w:hint="default"/>
        <w:b/>
        <w:color w:val="1A7466" w:themeColor="text2"/>
      </w:rPr>
    </w:lvl>
    <w:lvl w:ilvl="6">
      <w:start w:val="1"/>
      <w:numFmt w:val="decimal"/>
      <w:lvlText w:val="%1.%2.%3.%4.%5.%6.%7"/>
      <w:lvlJc w:val="left"/>
      <w:pPr>
        <w:ind w:left="1440" w:hanging="1440"/>
      </w:pPr>
      <w:rPr>
        <w:rFonts w:hint="default"/>
        <w:b/>
        <w:color w:val="1A7466" w:themeColor="text2"/>
      </w:rPr>
    </w:lvl>
    <w:lvl w:ilvl="7">
      <w:start w:val="1"/>
      <w:numFmt w:val="decimal"/>
      <w:lvlText w:val="%1.%2.%3.%4.%5.%6.%7.%8"/>
      <w:lvlJc w:val="left"/>
      <w:pPr>
        <w:ind w:left="1440" w:hanging="1440"/>
      </w:pPr>
      <w:rPr>
        <w:rFonts w:hint="default"/>
        <w:b/>
        <w:color w:val="1A7466" w:themeColor="text2"/>
      </w:rPr>
    </w:lvl>
    <w:lvl w:ilvl="8">
      <w:start w:val="1"/>
      <w:numFmt w:val="decimal"/>
      <w:lvlText w:val="%1.%2.%3.%4.%5.%6.%7.%8.%9"/>
      <w:lvlJc w:val="left"/>
      <w:pPr>
        <w:ind w:left="1800" w:hanging="1800"/>
      </w:pPr>
      <w:rPr>
        <w:rFonts w:hint="default"/>
        <w:b/>
        <w:color w:val="1A7466" w:themeColor="text2"/>
      </w:rPr>
    </w:lvl>
  </w:abstractNum>
  <w:abstractNum w:abstractNumId="1" w15:restartNumberingAfterBreak="0">
    <w:nsid w:val="087C2D8E"/>
    <w:multiLevelType w:val="hybridMultilevel"/>
    <w:tmpl w:val="C694C9A8"/>
    <w:lvl w:ilvl="0" w:tplc="7E448E9A">
      <w:start w:val="1"/>
      <w:numFmt w:val="bullet"/>
      <w:lvlText w:val=""/>
      <w:lvlJc w:val="left"/>
      <w:pPr>
        <w:ind w:left="1069" w:hanging="360"/>
      </w:pPr>
      <w:rPr>
        <w:rFonts w:ascii="Symbol" w:hAnsi="Symbol" w:hint="default"/>
      </w:rPr>
    </w:lvl>
    <w:lvl w:ilvl="1" w:tplc="7E448E9A">
      <w:start w:val="1"/>
      <w:numFmt w:val="bullet"/>
      <w:lvlText w:val=""/>
      <w:lvlJc w:val="left"/>
      <w:pPr>
        <w:ind w:left="1789" w:hanging="360"/>
      </w:pPr>
      <w:rPr>
        <w:rFonts w:ascii="Symbol" w:hAnsi="Symbol"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 w15:restartNumberingAfterBreak="0">
    <w:nsid w:val="10B401DC"/>
    <w:multiLevelType w:val="multilevel"/>
    <w:tmpl w:val="D49E5706"/>
    <w:lvl w:ilvl="0">
      <w:start w:val="2"/>
      <w:numFmt w:val="decimal"/>
      <w:lvlText w:val="%1."/>
      <w:lvlJc w:val="left"/>
      <w:pPr>
        <w:ind w:left="360" w:hanging="360"/>
      </w:pPr>
      <w:rPr>
        <w:rFonts w:hint="default"/>
      </w:rPr>
    </w:lvl>
    <w:lvl w:ilvl="1">
      <w:start w:val="1"/>
      <w:numFmt w:val="decimal"/>
      <w:lvlText w:val="%1.%2."/>
      <w:lvlJc w:val="left"/>
      <w:pPr>
        <w:ind w:left="1004" w:hanging="720"/>
      </w:pPr>
      <w:rPr>
        <w:rFonts w:ascii="Verdana" w:hAnsi="Verdana" w:cstheme="minorHAnsi"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BF648E"/>
    <w:multiLevelType w:val="hybridMultilevel"/>
    <w:tmpl w:val="E6DC1B78"/>
    <w:lvl w:ilvl="0" w:tplc="47B43668">
      <w:start w:val="1"/>
      <w:numFmt w:val="decimal"/>
      <w:lvlText w:val="%1."/>
      <w:lvlJc w:val="left"/>
      <w:pPr>
        <w:ind w:left="1020" w:hanging="360"/>
      </w:pPr>
    </w:lvl>
    <w:lvl w:ilvl="1" w:tplc="8BEAF162">
      <w:start w:val="1"/>
      <w:numFmt w:val="decimal"/>
      <w:lvlText w:val="%2."/>
      <w:lvlJc w:val="left"/>
      <w:pPr>
        <w:ind w:left="1020" w:hanging="360"/>
      </w:pPr>
    </w:lvl>
    <w:lvl w:ilvl="2" w:tplc="F566F3F8">
      <w:start w:val="1"/>
      <w:numFmt w:val="decimal"/>
      <w:lvlText w:val="%3."/>
      <w:lvlJc w:val="left"/>
      <w:pPr>
        <w:ind w:left="1020" w:hanging="360"/>
      </w:pPr>
    </w:lvl>
    <w:lvl w:ilvl="3" w:tplc="FA368698">
      <w:start w:val="1"/>
      <w:numFmt w:val="decimal"/>
      <w:lvlText w:val="%4."/>
      <w:lvlJc w:val="left"/>
      <w:pPr>
        <w:ind w:left="1020" w:hanging="360"/>
      </w:pPr>
    </w:lvl>
    <w:lvl w:ilvl="4" w:tplc="0172D05A">
      <w:start w:val="1"/>
      <w:numFmt w:val="decimal"/>
      <w:lvlText w:val="%5."/>
      <w:lvlJc w:val="left"/>
      <w:pPr>
        <w:ind w:left="1020" w:hanging="360"/>
      </w:pPr>
    </w:lvl>
    <w:lvl w:ilvl="5" w:tplc="BD1A088C">
      <w:start w:val="1"/>
      <w:numFmt w:val="decimal"/>
      <w:lvlText w:val="%6."/>
      <w:lvlJc w:val="left"/>
      <w:pPr>
        <w:ind w:left="1020" w:hanging="360"/>
      </w:pPr>
    </w:lvl>
    <w:lvl w:ilvl="6" w:tplc="4C74789C">
      <w:start w:val="1"/>
      <w:numFmt w:val="decimal"/>
      <w:lvlText w:val="%7."/>
      <w:lvlJc w:val="left"/>
      <w:pPr>
        <w:ind w:left="1020" w:hanging="360"/>
      </w:pPr>
    </w:lvl>
    <w:lvl w:ilvl="7" w:tplc="88209CF4">
      <w:start w:val="1"/>
      <w:numFmt w:val="decimal"/>
      <w:lvlText w:val="%8."/>
      <w:lvlJc w:val="left"/>
      <w:pPr>
        <w:ind w:left="1020" w:hanging="360"/>
      </w:pPr>
    </w:lvl>
    <w:lvl w:ilvl="8" w:tplc="C9321E46">
      <w:start w:val="1"/>
      <w:numFmt w:val="decimal"/>
      <w:lvlText w:val="%9."/>
      <w:lvlJc w:val="left"/>
      <w:pPr>
        <w:ind w:left="1020" w:hanging="360"/>
      </w:pPr>
    </w:lvl>
  </w:abstractNum>
  <w:abstractNum w:abstractNumId="4" w15:restartNumberingAfterBreak="0">
    <w:nsid w:val="13F55AEF"/>
    <w:multiLevelType w:val="hybridMultilevel"/>
    <w:tmpl w:val="C46865B0"/>
    <w:lvl w:ilvl="0" w:tplc="04150015">
      <w:start w:val="1"/>
      <w:numFmt w:val="upperLetter"/>
      <w:lvlText w:val="%1."/>
      <w:lvlJc w:val="left"/>
      <w:pPr>
        <w:ind w:left="1426" w:hanging="360"/>
      </w:p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abstractNum w:abstractNumId="5"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A6D054F"/>
    <w:multiLevelType w:val="hybridMultilevel"/>
    <w:tmpl w:val="D4B6F900"/>
    <w:lvl w:ilvl="0" w:tplc="0415001B">
      <w:start w:val="1"/>
      <w:numFmt w:val="lowerRoman"/>
      <w:lvlText w:val="%1."/>
      <w:lvlJc w:val="righ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 w15:restartNumberingAfterBreak="0">
    <w:nsid w:val="21211F60"/>
    <w:multiLevelType w:val="hybridMultilevel"/>
    <w:tmpl w:val="179AAC54"/>
    <w:lvl w:ilvl="0" w:tplc="F6A0E7B8">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9"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11654A"/>
    <w:multiLevelType w:val="hybridMultilevel"/>
    <w:tmpl w:val="D4B6F900"/>
    <w:lvl w:ilvl="0" w:tplc="FFFFFFFF">
      <w:start w:val="1"/>
      <w:numFmt w:val="lowerRoman"/>
      <w:lvlText w:val="%1."/>
      <w:lvlJc w:val="righ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2"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4" w15:restartNumberingAfterBreak="0">
    <w:nsid w:val="378F2459"/>
    <w:multiLevelType w:val="multilevel"/>
    <w:tmpl w:val="2B70AC8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B277DD3"/>
    <w:multiLevelType w:val="hybridMultilevel"/>
    <w:tmpl w:val="2C1818E8"/>
    <w:lvl w:ilvl="0" w:tplc="0E949E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D4E1FD7"/>
    <w:multiLevelType w:val="multilevel"/>
    <w:tmpl w:val="ED4AD802"/>
    <w:lvl w:ilvl="0">
      <w:start w:val="1"/>
      <w:numFmt w:val="decimal"/>
      <w:pStyle w:val="Nagwek1"/>
      <w:lvlText w:val="%1."/>
      <w:lvlJc w:val="left"/>
      <w:pPr>
        <w:ind w:left="574"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b w:val="0"/>
        <w:i w:val="0"/>
        <w:color w:val="auto"/>
      </w:rPr>
    </w:lvl>
    <w:lvl w:ilvl="3">
      <w:start w:val="1"/>
      <w:numFmt w:val="decimal"/>
      <w:pStyle w:val="Styl3"/>
      <w:lvlText w:val="%1.%2.%3.%4"/>
      <w:lvlJc w:val="left"/>
      <w:pPr>
        <w:ind w:left="864" w:hanging="864"/>
      </w:pPr>
      <w:rPr>
        <w:i w:val="0"/>
        <w:iCs/>
      </w:rPr>
    </w:lvl>
    <w:lvl w:ilvl="4">
      <w:start w:val="1"/>
      <w:numFmt w:val="decimal"/>
      <w:lvlText w:val="%1.%2.%3.%4.%5"/>
      <w:lvlJc w:val="left"/>
      <w:pPr>
        <w:ind w:left="1008" w:hanging="1008"/>
      </w:pPr>
      <w:rPr>
        <w:i w:val="0"/>
        <w:iCs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4E676F9"/>
    <w:multiLevelType w:val="hybridMultilevel"/>
    <w:tmpl w:val="5684782A"/>
    <w:lvl w:ilvl="0" w:tplc="62EC537C">
      <w:start w:val="1"/>
      <w:numFmt w:val="lowerLetter"/>
      <w:lvlText w:val="%1."/>
      <w:lvlJc w:val="left"/>
      <w:pPr>
        <w:ind w:left="1381" w:hanging="360"/>
      </w:pPr>
      <w:rPr>
        <w:rFonts w:hint="default"/>
      </w:rPr>
    </w:lvl>
    <w:lvl w:ilvl="1" w:tplc="04150019" w:tentative="1">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18" w15:restartNumberingAfterBreak="0">
    <w:nsid w:val="4DBA16D2"/>
    <w:multiLevelType w:val="hybridMultilevel"/>
    <w:tmpl w:val="23DE4E84"/>
    <w:lvl w:ilvl="0" w:tplc="A84E696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705D3C"/>
    <w:multiLevelType w:val="hybridMultilevel"/>
    <w:tmpl w:val="B50AEBF2"/>
    <w:lvl w:ilvl="0" w:tplc="5F2EF31C">
      <w:start w:val="1"/>
      <w:numFmt w:val="upperLetter"/>
      <w:lvlText w:val="%1."/>
      <w:lvlJc w:val="left"/>
      <w:pPr>
        <w:ind w:left="1426" w:hanging="360"/>
      </w:pPr>
      <w:rPr>
        <w:b/>
        <w:bCs/>
      </w:rPr>
    </w:lvl>
    <w:lvl w:ilvl="1" w:tplc="FFFFFFFF" w:tentative="1">
      <w:start w:val="1"/>
      <w:numFmt w:val="lowerLetter"/>
      <w:lvlText w:val="%2."/>
      <w:lvlJc w:val="left"/>
      <w:pPr>
        <w:ind w:left="2146" w:hanging="360"/>
      </w:pPr>
    </w:lvl>
    <w:lvl w:ilvl="2" w:tplc="FFFFFFFF" w:tentative="1">
      <w:start w:val="1"/>
      <w:numFmt w:val="lowerRoman"/>
      <w:lvlText w:val="%3."/>
      <w:lvlJc w:val="right"/>
      <w:pPr>
        <w:ind w:left="2866" w:hanging="180"/>
      </w:pPr>
    </w:lvl>
    <w:lvl w:ilvl="3" w:tplc="FFFFFFFF" w:tentative="1">
      <w:start w:val="1"/>
      <w:numFmt w:val="decimal"/>
      <w:lvlText w:val="%4."/>
      <w:lvlJc w:val="left"/>
      <w:pPr>
        <w:ind w:left="3586" w:hanging="360"/>
      </w:pPr>
    </w:lvl>
    <w:lvl w:ilvl="4" w:tplc="FFFFFFFF" w:tentative="1">
      <w:start w:val="1"/>
      <w:numFmt w:val="lowerLetter"/>
      <w:lvlText w:val="%5."/>
      <w:lvlJc w:val="left"/>
      <w:pPr>
        <w:ind w:left="4306" w:hanging="360"/>
      </w:pPr>
    </w:lvl>
    <w:lvl w:ilvl="5" w:tplc="FFFFFFFF" w:tentative="1">
      <w:start w:val="1"/>
      <w:numFmt w:val="lowerRoman"/>
      <w:lvlText w:val="%6."/>
      <w:lvlJc w:val="right"/>
      <w:pPr>
        <w:ind w:left="5026" w:hanging="180"/>
      </w:pPr>
    </w:lvl>
    <w:lvl w:ilvl="6" w:tplc="FFFFFFFF" w:tentative="1">
      <w:start w:val="1"/>
      <w:numFmt w:val="decimal"/>
      <w:lvlText w:val="%7."/>
      <w:lvlJc w:val="left"/>
      <w:pPr>
        <w:ind w:left="5746" w:hanging="360"/>
      </w:pPr>
    </w:lvl>
    <w:lvl w:ilvl="7" w:tplc="FFFFFFFF" w:tentative="1">
      <w:start w:val="1"/>
      <w:numFmt w:val="lowerLetter"/>
      <w:lvlText w:val="%8."/>
      <w:lvlJc w:val="left"/>
      <w:pPr>
        <w:ind w:left="6466" w:hanging="360"/>
      </w:pPr>
    </w:lvl>
    <w:lvl w:ilvl="8" w:tplc="FFFFFFFF" w:tentative="1">
      <w:start w:val="1"/>
      <w:numFmt w:val="lowerRoman"/>
      <w:lvlText w:val="%9."/>
      <w:lvlJc w:val="right"/>
      <w:pPr>
        <w:ind w:left="7186" w:hanging="180"/>
      </w:pPr>
    </w:lvl>
  </w:abstractNum>
  <w:abstractNum w:abstractNumId="20"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91771B"/>
    <w:multiLevelType w:val="hybridMultilevel"/>
    <w:tmpl w:val="2FDC73C2"/>
    <w:lvl w:ilvl="0" w:tplc="04150019">
      <w:start w:val="1"/>
      <w:numFmt w:val="lowerLetter"/>
      <w:lvlText w:val="%1."/>
      <w:lvlJc w:val="left"/>
      <w:pPr>
        <w:ind w:left="1741" w:hanging="360"/>
      </w:pPr>
    </w:lvl>
    <w:lvl w:ilvl="1" w:tplc="04150019" w:tentative="1">
      <w:start w:val="1"/>
      <w:numFmt w:val="lowerLetter"/>
      <w:lvlText w:val="%2."/>
      <w:lvlJc w:val="left"/>
      <w:pPr>
        <w:ind w:left="2461" w:hanging="360"/>
      </w:pPr>
    </w:lvl>
    <w:lvl w:ilvl="2" w:tplc="0415001B" w:tentative="1">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24" w15:restartNumberingAfterBreak="0">
    <w:nsid w:val="60961A20"/>
    <w:multiLevelType w:val="hybridMultilevel"/>
    <w:tmpl w:val="D304C5E6"/>
    <w:lvl w:ilvl="0" w:tplc="04150019">
      <w:start w:val="1"/>
      <w:numFmt w:val="lowerLetter"/>
      <w:lvlText w:val="%1."/>
      <w:lvlJc w:val="left"/>
      <w:pPr>
        <w:ind w:left="1211" w:hanging="360"/>
      </w:pPr>
    </w:lvl>
    <w:lvl w:ilvl="1" w:tplc="04150019">
      <w:start w:val="1"/>
      <w:numFmt w:val="lowerLetter"/>
      <w:lvlText w:val="%2."/>
      <w:lvlJc w:val="left"/>
      <w:pPr>
        <w:ind w:left="1835" w:hanging="360"/>
      </w:pPr>
    </w:lvl>
    <w:lvl w:ilvl="2" w:tplc="0415001B" w:tentative="1">
      <w:start w:val="1"/>
      <w:numFmt w:val="lowerRoman"/>
      <w:lvlText w:val="%3."/>
      <w:lvlJc w:val="right"/>
      <w:pPr>
        <w:ind w:left="2555" w:hanging="180"/>
      </w:pPr>
    </w:lvl>
    <w:lvl w:ilvl="3" w:tplc="0415000F" w:tentative="1">
      <w:start w:val="1"/>
      <w:numFmt w:val="decimal"/>
      <w:lvlText w:val="%4."/>
      <w:lvlJc w:val="left"/>
      <w:pPr>
        <w:ind w:left="3275" w:hanging="360"/>
      </w:pPr>
    </w:lvl>
    <w:lvl w:ilvl="4" w:tplc="04150019" w:tentative="1">
      <w:start w:val="1"/>
      <w:numFmt w:val="lowerLetter"/>
      <w:lvlText w:val="%5."/>
      <w:lvlJc w:val="left"/>
      <w:pPr>
        <w:ind w:left="3995" w:hanging="360"/>
      </w:pPr>
    </w:lvl>
    <w:lvl w:ilvl="5" w:tplc="0415001B" w:tentative="1">
      <w:start w:val="1"/>
      <w:numFmt w:val="lowerRoman"/>
      <w:lvlText w:val="%6."/>
      <w:lvlJc w:val="right"/>
      <w:pPr>
        <w:ind w:left="4715" w:hanging="180"/>
      </w:pPr>
    </w:lvl>
    <w:lvl w:ilvl="6" w:tplc="0415000F" w:tentative="1">
      <w:start w:val="1"/>
      <w:numFmt w:val="decimal"/>
      <w:lvlText w:val="%7."/>
      <w:lvlJc w:val="left"/>
      <w:pPr>
        <w:ind w:left="5435" w:hanging="360"/>
      </w:pPr>
    </w:lvl>
    <w:lvl w:ilvl="7" w:tplc="04150019" w:tentative="1">
      <w:start w:val="1"/>
      <w:numFmt w:val="lowerLetter"/>
      <w:lvlText w:val="%8."/>
      <w:lvlJc w:val="left"/>
      <w:pPr>
        <w:ind w:left="6155" w:hanging="360"/>
      </w:pPr>
    </w:lvl>
    <w:lvl w:ilvl="8" w:tplc="0415001B" w:tentative="1">
      <w:start w:val="1"/>
      <w:numFmt w:val="lowerRoman"/>
      <w:lvlText w:val="%9."/>
      <w:lvlJc w:val="right"/>
      <w:pPr>
        <w:ind w:left="6875" w:hanging="180"/>
      </w:pPr>
    </w:lvl>
  </w:abstractNum>
  <w:abstractNum w:abstractNumId="25" w15:restartNumberingAfterBreak="0">
    <w:nsid w:val="6851457B"/>
    <w:multiLevelType w:val="multilevel"/>
    <w:tmpl w:val="7AE2D0C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asciiTheme="minorHAnsi" w:hAnsiTheme="minorHAnsi" w:cstheme="minorHAnsi" w:hint="default"/>
        <w:b/>
        <w:i w:val="0"/>
        <w:sz w:val="22"/>
        <w:szCs w:val="22"/>
      </w:rPr>
    </w:lvl>
    <w:lvl w:ilvl="2">
      <w:start w:val="1"/>
      <w:numFmt w:val="decimal"/>
      <w:lvlText w:val="%1.%2.%3."/>
      <w:lvlJc w:val="left"/>
      <w:pPr>
        <w:ind w:left="3131" w:hanging="720"/>
      </w:pPr>
      <w:rPr>
        <w:rFonts w:asciiTheme="minorHAnsi" w:hAnsiTheme="minorHAnsi" w:cstheme="minorHAnsi"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6D191656"/>
    <w:multiLevelType w:val="hybridMultilevel"/>
    <w:tmpl w:val="CC987236"/>
    <w:lvl w:ilvl="0" w:tplc="D1F40C94">
      <w:start w:val="5"/>
      <w:numFmt w:val="bullet"/>
      <w:lvlText w:val=""/>
      <w:lvlJc w:val="left"/>
      <w:pPr>
        <w:ind w:left="927" w:hanging="360"/>
      </w:pPr>
      <w:rPr>
        <w:rFonts w:ascii="Symbol" w:eastAsiaTheme="minorHAnsi" w:hAnsi="Symbol" w:cstheme="minorHAnsi"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7" w15:restartNumberingAfterBreak="0">
    <w:nsid w:val="6DFA6265"/>
    <w:multiLevelType w:val="hybridMultilevel"/>
    <w:tmpl w:val="983838F4"/>
    <w:lvl w:ilvl="0" w:tplc="BF06D0AC">
      <w:start w:val="1"/>
      <w:numFmt w:val="decimal"/>
      <w:lvlText w:val="%1."/>
      <w:lvlJc w:val="left"/>
      <w:pPr>
        <w:ind w:left="720" w:hanging="720"/>
      </w:pPr>
      <w:rPr>
        <w:rFonts w:hint="default"/>
        <w:i w:val="0"/>
      </w:rPr>
    </w:lvl>
    <w:lvl w:ilvl="1" w:tplc="56F46986">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B7A4482"/>
    <w:multiLevelType w:val="hybridMultilevel"/>
    <w:tmpl w:val="CDB409B4"/>
    <w:lvl w:ilvl="0" w:tplc="C2C21C24">
      <w:start w:val="1"/>
      <w:numFmt w:val="lowerLetter"/>
      <w:lvlText w:val="%1."/>
      <w:lvlJc w:val="left"/>
      <w:pPr>
        <w:ind w:left="2160" w:hanging="360"/>
      </w:pPr>
    </w:lvl>
    <w:lvl w:ilvl="1" w:tplc="F370B3A2">
      <w:start w:val="1"/>
      <w:numFmt w:val="lowerLetter"/>
      <w:lvlText w:val="%2."/>
      <w:lvlJc w:val="left"/>
      <w:pPr>
        <w:ind w:left="2160" w:hanging="360"/>
      </w:pPr>
    </w:lvl>
    <w:lvl w:ilvl="2" w:tplc="DA8259F8">
      <w:start w:val="1"/>
      <w:numFmt w:val="lowerLetter"/>
      <w:lvlText w:val="%3."/>
      <w:lvlJc w:val="left"/>
      <w:pPr>
        <w:ind w:left="2160" w:hanging="360"/>
      </w:pPr>
    </w:lvl>
    <w:lvl w:ilvl="3" w:tplc="0CCA1518">
      <w:start w:val="1"/>
      <w:numFmt w:val="lowerLetter"/>
      <w:lvlText w:val="%4."/>
      <w:lvlJc w:val="left"/>
      <w:pPr>
        <w:ind w:left="2160" w:hanging="360"/>
      </w:pPr>
    </w:lvl>
    <w:lvl w:ilvl="4" w:tplc="8C007DDE">
      <w:start w:val="1"/>
      <w:numFmt w:val="lowerLetter"/>
      <w:lvlText w:val="%5."/>
      <w:lvlJc w:val="left"/>
      <w:pPr>
        <w:ind w:left="2160" w:hanging="360"/>
      </w:pPr>
    </w:lvl>
    <w:lvl w:ilvl="5" w:tplc="45727C06">
      <w:start w:val="1"/>
      <w:numFmt w:val="lowerLetter"/>
      <w:lvlText w:val="%6."/>
      <w:lvlJc w:val="left"/>
      <w:pPr>
        <w:ind w:left="2160" w:hanging="360"/>
      </w:pPr>
    </w:lvl>
    <w:lvl w:ilvl="6" w:tplc="68261864">
      <w:start w:val="1"/>
      <w:numFmt w:val="lowerLetter"/>
      <w:lvlText w:val="%7."/>
      <w:lvlJc w:val="left"/>
      <w:pPr>
        <w:ind w:left="2160" w:hanging="360"/>
      </w:pPr>
    </w:lvl>
    <w:lvl w:ilvl="7" w:tplc="10D87106">
      <w:start w:val="1"/>
      <w:numFmt w:val="lowerLetter"/>
      <w:lvlText w:val="%8."/>
      <w:lvlJc w:val="left"/>
      <w:pPr>
        <w:ind w:left="2160" w:hanging="360"/>
      </w:pPr>
    </w:lvl>
    <w:lvl w:ilvl="8" w:tplc="585C3FCE">
      <w:start w:val="1"/>
      <w:numFmt w:val="lowerLetter"/>
      <w:lvlText w:val="%9."/>
      <w:lvlJc w:val="left"/>
      <w:pPr>
        <w:ind w:left="2160" w:hanging="360"/>
      </w:pPr>
    </w:lvl>
  </w:abstractNum>
  <w:abstractNum w:abstractNumId="30" w15:restartNumberingAfterBreak="0">
    <w:nsid w:val="7F1E66A6"/>
    <w:multiLevelType w:val="hybridMultilevel"/>
    <w:tmpl w:val="530086A6"/>
    <w:lvl w:ilvl="0" w:tplc="0E448EB2">
      <w:start w:val="1"/>
      <w:numFmt w:val="decimal"/>
      <w:lvlText w:val="%1."/>
      <w:lvlJc w:val="left"/>
      <w:pPr>
        <w:ind w:left="1020" w:hanging="360"/>
      </w:pPr>
    </w:lvl>
    <w:lvl w:ilvl="1" w:tplc="BDDAF608">
      <w:start w:val="1"/>
      <w:numFmt w:val="decimal"/>
      <w:lvlText w:val="%2."/>
      <w:lvlJc w:val="left"/>
      <w:pPr>
        <w:ind w:left="1020" w:hanging="360"/>
      </w:pPr>
    </w:lvl>
    <w:lvl w:ilvl="2" w:tplc="240AFD1A">
      <w:start w:val="1"/>
      <w:numFmt w:val="decimal"/>
      <w:lvlText w:val="%3."/>
      <w:lvlJc w:val="left"/>
      <w:pPr>
        <w:ind w:left="1020" w:hanging="360"/>
      </w:pPr>
    </w:lvl>
    <w:lvl w:ilvl="3" w:tplc="5582C212">
      <w:start w:val="1"/>
      <w:numFmt w:val="decimal"/>
      <w:lvlText w:val="%4."/>
      <w:lvlJc w:val="left"/>
      <w:pPr>
        <w:ind w:left="1020" w:hanging="360"/>
      </w:pPr>
    </w:lvl>
    <w:lvl w:ilvl="4" w:tplc="A98C05FE">
      <w:start w:val="1"/>
      <w:numFmt w:val="decimal"/>
      <w:lvlText w:val="%5."/>
      <w:lvlJc w:val="left"/>
      <w:pPr>
        <w:ind w:left="1020" w:hanging="360"/>
      </w:pPr>
    </w:lvl>
    <w:lvl w:ilvl="5" w:tplc="4430482E">
      <w:start w:val="1"/>
      <w:numFmt w:val="decimal"/>
      <w:lvlText w:val="%6."/>
      <w:lvlJc w:val="left"/>
      <w:pPr>
        <w:ind w:left="1020" w:hanging="360"/>
      </w:pPr>
    </w:lvl>
    <w:lvl w:ilvl="6" w:tplc="768E9180">
      <w:start w:val="1"/>
      <w:numFmt w:val="decimal"/>
      <w:lvlText w:val="%7."/>
      <w:lvlJc w:val="left"/>
      <w:pPr>
        <w:ind w:left="1020" w:hanging="360"/>
      </w:pPr>
    </w:lvl>
    <w:lvl w:ilvl="7" w:tplc="55841CC2">
      <w:start w:val="1"/>
      <w:numFmt w:val="decimal"/>
      <w:lvlText w:val="%8."/>
      <w:lvlJc w:val="left"/>
      <w:pPr>
        <w:ind w:left="1020" w:hanging="360"/>
      </w:pPr>
    </w:lvl>
    <w:lvl w:ilvl="8" w:tplc="A64051C6">
      <w:start w:val="1"/>
      <w:numFmt w:val="decimal"/>
      <w:lvlText w:val="%9."/>
      <w:lvlJc w:val="left"/>
      <w:pPr>
        <w:ind w:left="1020" w:hanging="360"/>
      </w:pPr>
    </w:lvl>
  </w:abstractNum>
  <w:num w:numId="1" w16cid:durableId="2131588109">
    <w:abstractNumId w:val="16"/>
  </w:num>
  <w:num w:numId="2" w16cid:durableId="1510217798">
    <w:abstractNumId w:val="6"/>
  </w:num>
  <w:num w:numId="3" w16cid:durableId="1443770763">
    <w:abstractNumId w:val="10"/>
  </w:num>
  <w:num w:numId="4" w16cid:durableId="492064673">
    <w:abstractNumId w:val="0"/>
  </w:num>
  <w:num w:numId="5" w16cid:durableId="745155567">
    <w:abstractNumId w:val="20"/>
  </w:num>
  <w:num w:numId="6" w16cid:durableId="528570289">
    <w:abstractNumId w:val="9"/>
  </w:num>
  <w:num w:numId="7" w16cid:durableId="861939905">
    <w:abstractNumId w:val="28"/>
  </w:num>
  <w:num w:numId="8" w16cid:durableId="555507821">
    <w:abstractNumId w:val="22"/>
  </w:num>
  <w:num w:numId="9" w16cid:durableId="1803109368">
    <w:abstractNumId w:val="12"/>
  </w:num>
  <w:num w:numId="10" w16cid:durableId="361902237">
    <w:abstractNumId w:val="24"/>
  </w:num>
  <w:num w:numId="11" w16cid:durableId="956453567">
    <w:abstractNumId w:val="18"/>
  </w:num>
  <w:num w:numId="12" w16cid:durableId="198512911">
    <w:abstractNumId w:val="5"/>
  </w:num>
  <w:num w:numId="13" w16cid:durableId="376050504">
    <w:abstractNumId w:val="14"/>
  </w:num>
  <w:num w:numId="14" w16cid:durableId="597257308">
    <w:abstractNumId w:val="13"/>
  </w:num>
  <w:num w:numId="15" w16cid:durableId="1996105395">
    <w:abstractNumId w:val="21"/>
  </w:num>
  <w:num w:numId="16" w16cid:durableId="1480539491">
    <w:abstractNumId w:val="1"/>
  </w:num>
  <w:num w:numId="17" w16cid:durableId="609360172">
    <w:abstractNumId w:val="25"/>
  </w:num>
  <w:num w:numId="18" w16cid:durableId="474219095">
    <w:abstractNumId w:val="23"/>
  </w:num>
  <w:num w:numId="19" w16cid:durableId="1593666554">
    <w:abstractNumId w:val="17"/>
  </w:num>
  <w:num w:numId="20" w16cid:durableId="200481972">
    <w:abstractNumId w:val="15"/>
  </w:num>
  <w:num w:numId="21" w16cid:durableId="1272280522">
    <w:abstractNumId w:val="4"/>
  </w:num>
  <w:num w:numId="22" w16cid:durableId="441606071">
    <w:abstractNumId w:val="7"/>
  </w:num>
  <w:num w:numId="23" w16cid:durableId="929193460">
    <w:abstractNumId w:val="11"/>
  </w:num>
  <w:num w:numId="24" w16cid:durableId="436288443">
    <w:abstractNumId w:val="19"/>
  </w:num>
  <w:num w:numId="25" w16cid:durableId="1298954387">
    <w:abstractNumId w:val="8"/>
  </w:num>
  <w:num w:numId="26" w16cid:durableId="1725905563">
    <w:abstractNumId w:val="16"/>
  </w:num>
  <w:num w:numId="27" w16cid:durableId="390692050">
    <w:abstractNumId w:val="16"/>
  </w:num>
  <w:num w:numId="28" w16cid:durableId="610549388">
    <w:abstractNumId w:val="2"/>
  </w:num>
  <w:num w:numId="29" w16cid:durableId="2090494539">
    <w:abstractNumId w:val="16"/>
  </w:num>
  <w:num w:numId="30" w16cid:durableId="1308241441">
    <w:abstractNumId w:val="16"/>
  </w:num>
  <w:num w:numId="31" w16cid:durableId="1724209349">
    <w:abstractNumId w:val="16"/>
  </w:num>
  <w:num w:numId="32" w16cid:durableId="1090812720">
    <w:abstractNumId w:val="16"/>
  </w:num>
  <w:num w:numId="33" w16cid:durableId="267742511">
    <w:abstractNumId w:val="16"/>
  </w:num>
  <w:num w:numId="34" w16cid:durableId="885802837">
    <w:abstractNumId w:val="16"/>
  </w:num>
  <w:num w:numId="35" w16cid:durableId="1202136194">
    <w:abstractNumId w:val="27"/>
  </w:num>
  <w:num w:numId="36" w16cid:durableId="2049403957">
    <w:abstractNumId w:val="16"/>
  </w:num>
  <w:num w:numId="37" w16cid:durableId="888999408">
    <w:abstractNumId w:val="16"/>
  </w:num>
  <w:num w:numId="38" w16cid:durableId="482548846">
    <w:abstractNumId w:val="26"/>
  </w:num>
  <w:num w:numId="39" w16cid:durableId="504514685">
    <w:abstractNumId w:val="29"/>
  </w:num>
  <w:num w:numId="40" w16cid:durableId="1152255101">
    <w:abstractNumId w:val="30"/>
  </w:num>
  <w:num w:numId="41" w16cid:durableId="1996714529">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de-DE" w:vendorID="64" w:dllVersion="6" w:nlCheck="1" w:checkStyle="0"/>
  <w:activeWritingStyle w:appName="MSWord" w:lang="en-US" w:vendorID="64" w:dllVersion="6" w:nlCheck="1" w:checkStyle="1"/>
  <w:activeWritingStyle w:appName="MSWord" w:lang="pl-PL" w:vendorID="64" w:dllVersion="0"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BF6"/>
    <w:rsid w:val="000018D5"/>
    <w:rsid w:val="0001563E"/>
    <w:rsid w:val="00015893"/>
    <w:rsid w:val="00031904"/>
    <w:rsid w:val="000429FB"/>
    <w:rsid w:val="000448F6"/>
    <w:rsid w:val="000552E0"/>
    <w:rsid w:val="000606C6"/>
    <w:rsid w:val="00060EAD"/>
    <w:rsid w:val="00063C0D"/>
    <w:rsid w:val="00070A58"/>
    <w:rsid w:val="00071C98"/>
    <w:rsid w:val="0007333B"/>
    <w:rsid w:val="000758A6"/>
    <w:rsid w:val="0008267F"/>
    <w:rsid w:val="0008511F"/>
    <w:rsid w:val="00093F1C"/>
    <w:rsid w:val="00094EB9"/>
    <w:rsid w:val="000959F2"/>
    <w:rsid w:val="00096510"/>
    <w:rsid w:val="000968E3"/>
    <w:rsid w:val="00096FE0"/>
    <w:rsid w:val="000A4FAE"/>
    <w:rsid w:val="000A782C"/>
    <w:rsid w:val="000B4A83"/>
    <w:rsid w:val="000B7E4C"/>
    <w:rsid w:val="000C02C9"/>
    <w:rsid w:val="000C158E"/>
    <w:rsid w:val="000C3AA9"/>
    <w:rsid w:val="000C510F"/>
    <w:rsid w:val="000D5886"/>
    <w:rsid w:val="000D65FD"/>
    <w:rsid w:val="000E2B72"/>
    <w:rsid w:val="000F36B5"/>
    <w:rsid w:val="000F7F8C"/>
    <w:rsid w:val="0010689A"/>
    <w:rsid w:val="00116354"/>
    <w:rsid w:val="00125A7F"/>
    <w:rsid w:val="0013005D"/>
    <w:rsid w:val="001342C0"/>
    <w:rsid w:val="001559DE"/>
    <w:rsid w:val="001663CE"/>
    <w:rsid w:val="00173D70"/>
    <w:rsid w:val="001848A0"/>
    <w:rsid w:val="00186EE2"/>
    <w:rsid w:val="00190338"/>
    <w:rsid w:val="0019412B"/>
    <w:rsid w:val="001974F6"/>
    <w:rsid w:val="00197830"/>
    <w:rsid w:val="001A3436"/>
    <w:rsid w:val="001A5122"/>
    <w:rsid w:val="001D2EB1"/>
    <w:rsid w:val="001F3600"/>
    <w:rsid w:val="001F737A"/>
    <w:rsid w:val="002040F5"/>
    <w:rsid w:val="002067F1"/>
    <w:rsid w:val="0021517E"/>
    <w:rsid w:val="00226378"/>
    <w:rsid w:val="00263331"/>
    <w:rsid w:val="00264A06"/>
    <w:rsid w:val="00265B9D"/>
    <w:rsid w:val="002743D5"/>
    <w:rsid w:val="00282E7B"/>
    <w:rsid w:val="0028467F"/>
    <w:rsid w:val="00286446"/>
    <w:rsid w:val="00287B53"/>
    <w:rsid w:val="00291AF2"/>
    <w:rsid w:val="00294BF1"/>
    <w:rsid w:val="0029537C"/>
    <w:rsid w:val="002B06C4"/>
    <w:rsid w:val="002B0894"/>
    <w:rsid w:val="002C020E"/>
    <w:rsid w:val="002C26B1"/>
    <w:rsid w:val="002C2FA5"/>
    <w:rsid w:val="002C58AF"/>
    <w:rsid w:val="002D05CC"/>
    <w:rsid w:val="002D3BE8"/>
    <w:rsid w:val="002D4CAD"/>
    <w:rsid w:val="002E0647"/>
    <w:rsid w:val="002E3B61"/>
    <w:rsid w:val="002E6F6E"/>
    <w:rsid w:val="002F052B"/>
    <w:rsid w:val="002F0B34"/>
    <w:rsid w:val="002F10CA"/>
    <w:rsid w:val="002F1EDC"/>
    <w:rsid w:val="002F42B5"/>
    <w:rsid w:val="0030094A"/>
    <w:rsid w:val="00303C67"/>
    <w:rsid w:val="00310173"/>
    <w:rsid w:val="00310CB3"/>
    <w:rsid w:val="003236E8"/>
    <w:rsid w:val="0033293F"/>
    <w:rsid w:val="003356EA"/>
    <w:rsid w:val="0035204E"/>
    <w:rsid w:val="00352C69"/>
    <w:rsid w:val="0035567C"/>
    <w:rsid w:val="00364DCA"/>
    <w:rsid w:val="00365E6B"/>
    <w:rsid w:val="00371056"/>
    <w:rsid w:val="0037397F"/>
    <w:rsid w:val="003767E8"/>
    <w:rsid w:val="0037686D"/>
    <w:rsid w:val="003836DE"/>
    <w:rsid w:val="0038485C"/>
    <w:rsid w:val="0038591A"/>
    <w:rsid w:val="003903C2"/>
    <w:rsid w:val="00390BD7"/>
    <w:rsid w:val="00395EAF"/>
    <w:rsid w:val="00395F60"/>
    <w:rsid w:val="003A5D11"/>
    <w:rsid w:val="003A6195"/>
    <w:rsid w:val="003A6CF6"/>
    <w:rsid w:val="003B039F"/>
    <w:rsid w:val="003B4522"/>
    <w:rsid w:val="003B52ED"/>
    <w:rsid w:val="003B6F88"/>
    <w:rsid w:val="003D6BF7"/>
    <w:rsid w:val="003D6C11"/>
    <w:rsid w:val="003E3800"/>
    <w:rsid w:val="003E5A48"/>
    <w:rsid w:val="003F1B25"/>
    <w:rsid w:val="004031AA"/>
    <w:rsid w:val="00404C3D"/>
    <w:rsid w:val="004119DA"/>
    <w:rsid w:val="00421525"/>
    <w:rsid w:val="004226D4"/>
    <w:rsid w:val="0043209F"/>
    <w:rsid w:val="004345C4"/>
    <w:rsid w:val="00436BBB"/>
    <w:rsid w:val="00436F85"/>
    <w:rsid w:val="004454C8"/>
    <w:rsid w:val="00446E2F"/>
    <w:rsid w:val="0047759A"/>
    <w:rsid w:val="004812B4"/>
    <w:rsid w:val="0049047E"/>
    <w:rsid w:val="004926F1"/>
    <w:rsid w:val="00497C37"/>
    <w:rsid w:val="004B28CA"/>
    <w:rsid w:val="004B29F9"/>
    <w:rsid w:val="004B6050"/>
    <w:rsid w:val="004C2303"/>
    <w:rsid w:val="004C4D78"/>
    <w:rsid w:val="004C6E5D"/>
    <w:rsid w:val="004E5D6B"/>
    <w:rsid w:val="004F0C4A"/>
    <w:rsid w:val="00501679"/>
    <w:rsid w:val="00505047"/>
    <w:rsid w:val="005125D3"/>
    <w:rsid w:val="00512C1A"/>
    <w:rsid w:val="005150B2"/>
    <w:rsid w:val="00515357"/>
    <w:rsid w:val="00526EF9"/>
    <w:rsid w:val="0053630E"/>
    <w:rsid w:val="005453F1"/>
    <w:rsid w:val="0054679B"/>
    <w:rsid w:val="00547C49"/>
    <w:rsid w:val="00551282"/>
    <w:rsid w:val="00551FB7"/>
    <w:rsid w:val="00552DBF"/>
    <w:rsid w:val="005547D1"/>
    <w:rsid w:val="00554AE1"/>
    <w:rsid w:val="0056791D"/>
    <w:rsid w:val="00577888"/>
    <w:rsid w:val="00582CE9"/>
    <w:rsid w:val="005A1181"/>
    <w:rsid w:val="005A354D"/>
    <w:rsid w:val="005A4393"/>
    <w:rsid w:val="005B24A8"/>
    <w:rsid w:val="005B393E"/>
    <w:rsid w:val="005B3F04"/>
    <w:rsid w:val="005B5875"/>
    <w:rsid w:val="005C6812"/>
    <w:rsid w:val="005D118B"/>
    <w:rsid w:val="005D4B7E"/>
    <w:rsid w:val="005D78EA"/>
    <w:rsid w:val="005E4AA3"/>
    <w:rsid w:val="005E565B"/>
    <w:rsid w:val="005F00EF"/>
    <w:rsid w:val="005F23AF"/>
    <w:rsid w:val="005F4CD7"/>
    <w:rsid w:val="005F5085"/>
    <w:rsid w:val="0061043F"/>
    <w:rsid w:val="00611A48"/>
    <w:rsid w:val="0062106C"/>
    <w:rsid w:val="0063500A"/>
    <w:rsid w:val="0064055C"/>
    <w:rsid w:val="00642285"/>
    <w:rsid w:val="00644BC0"/>
    <w:rsid w:val="006454D6"/>
    <w:rsid w:val="0064743C"/>
    <w:rsid w:val="0065322E"/>
    <w:rsid w:val="006547B8"/>
    <w:rsid w:val="00657A2A"/>
    <w:rsid w:val="00662D09"/>
    <w:rsid w:val="006634DA"/>
    <w:rsid w:val="00670CE4"/>
    <w:rsid w:val="006714AA"/>
    <w:rsid w:val="00681BDE"/>
    <w:rsid w:val="006856B7"/>
    <w:rsid w:val="00696995"/>
    <w:rsid w:val="006A4275"/>
    <w:rsid w:val="006B0B02"/>
    <w:rsid w:val="006B222B"/>
    <w:rsid w:val="006B5429"/>
    <w:rsid w:val="006B64DC"/>
    <w:rsid w:val="006D2036"/>
    <w:rsid w:val="006E100D"/>
    <w:rsid w:val="006E2000"/>
    <w:rsid w:val="006E27B2"/>
    <w:rsid w:val="006E30B1"/>
    <w:rsid w:val="006F4E83"/>
    <w:rsid w:val="006F6FA6"/>
    <w:rsid w:val="006F79CA"/>
    <w:rsid w:val="006F7E08"/>
    <w:rsid w:val="00702C9C"/>
    <w:rsid w:val="0070463C"/>
    <w:rsid w:val="00710355"/>
    <w:rsid w:val="00717F39"/>
    <w:rsid w:val="00720CE5"/>
    <w:rsid w:val="00720ED1"/>
    <w:rsid w:val="0072651E"/>
    <w:rsid w:val="00726E70"/>
    <w:rsid w:val="0072745B"/>
    <w:rsid w:val="0073187A"/>
    <w:rsid w:val="00732207"/>
    <w:rsid w:val="007343BE"/>
    <w:rsid w:val="007343C5"/>
    <w:rsid w:val="007351C1"/>
    <w:rsid w:val="00735FA3"/>
    <w:rsid w:val="00744F89"/>
    <w:rsid w:val="00745B4E"/>
    <w:rsid w:val="00760251"/>
    <w:rsid w:val="007617E0"/>
    <w:rsid w:val="00775C02"/>
    <w:rsid w:val="0077672D"/>
    <w:rsid w:val="00781E29"/>
    <w:rsid w:val="007844EB"/>
    <w:rsid w:val="00784DC3"/>
    <w:rsid w:val="0078562A"/>
    <w:rsid w:val="00796466"/>
    <w:rsid w:val="007A1B94"/>
    <w:rsid w:val="007A26FB"/>
    <w:rsid w:val="007B0FF0"/>
    <w:rsid w:val="007B3771"/>
    <w:rsid w:val="007B50D8"/>
    <w:rsid w:val="007D0675"/>
    <w:rsid w:val="007D1209"/>
    <w:rsid w:val="007E1D3C"/>
    <w:rsid w:val="007E7309"/>
    <w:rsid w:val="007F1989"/>
    <w:rsid w:val="007F4CCA"/>
    <w:rsid w:val="007F6FB5"/>
    <w:rsid w:val="007F7D40"/>
    <w:rsid w:val="00807EF2"/>
    <w:rsid w:val="00812321"/>
    <w:rsid w:val="008201F9"/>
    <w:rsid w:val="00836769"/>
    <w:rsid w:val="00836E90"/>
    <w:rsid w:val="00847B49"/>
    <w:rsid w:val="00852695"/>
    <w:rsid w:val="008548B7"/>
    <w:rsid w:val="00854DFE"/>
    <w:rsid w:val="008576C2"/>
    <w:rsid w:val="008704D5"/>
    <w:rsid w:val="00875F48"/>
    <w:rsid w:val="0087690D"/>
    <w:rsid w:val="00886557"/>
    <w:rsid w:val="00891696"/>
    <w:rsid w:val="0089712F"/>
    <w:rsid w:val="008A1626"/>
    <w:rsid w:val="008A2B0A"/>
    <w:rsid w:val="008A7413"/>
    <w:rsid w:val="008B1759"/>
    <w:rsid w:val="008B18AD"/>
    <w:rsid w:val="008B1B2A"/>
    <w:rsid w:val="008B1F4B"/>
    <w:rsid w:val="008C65DD"/>
    <w:rsid w:val="008C7EF0"/>
    <w:rsid w:val="008D13C2"/>
    <w:rsid w:val="008D42A5"/>
    <w:rsid w:val="008D608F"/>
    <w:rsid w:val="008D6FD3"/>
    <w:rsid w:val="008D748E"/>
    <w:rsid w:val="008D79A2"/>
    <w:rsid w:val="008E205E"/>
    <w:rsid w:val="008F146F"/>
    <w:rsid w:val="008F1FB0"/>
    <w:rsid w:val="00901B01"/>
    <w:rsid w:val="00910299"/>
    <w:rsid w:val="009104CB"/>
    <w:rsid w:val="00910E6D"/>
    <w:rsid w:val="009120FD"/>
    <w:rsid w:val="00920A02"/>
    <w:rsid w:val="0093016C"/>
    <w:rsid w:val="00935540"/>
    <w:rsid w:val="00937202"/>
    <w:rsid w:val="009470A3"/>
    <w:rsid w:val="00954E10"/>
    <w:rsid w:val="00957A26"/>
    <w:rsid w:val="0097002C"/>
    <w:rsid w:val="0097100C"/>
    <w:rsid w:val="00971E24"/>
    <w:rsid w:val="00974CE9"/>
    <w:rsid w:val="00983E57"/>
    <w:rsid w:val="0098502B"/>
    <w:rsid w:val="00997E7F"/>
    <w:rsid w:val="009D0490"/>
    <w:rsid w:val="009D5A1B"/>
    <w:rsid w:val="009E0A88"/>
    <w:rsid w:val="009E60BA"/>
    <w:rsid w:val="009F1AD2"/>
    <w:rsid w:val="009F3FD1"/>
    <w:rsid w:val="009F725B"/>
    <w:rsid w:val="00A00514"/>
    <w:rsid w:val="00A02C84"/>
    <w:rsid w:val="00A0335C"/>
    <w:rsid w:val="00A04F6D"/>
    <w:rsid w:val="00A12F48"/>
    <w:rsid w:val="00A1679C"/>
    <w:rsid w:val="00A22C15"/>
    <w:rsid w:val="00A2630E"/>
    <w:rsid w:val="00A3224A"/>
    <w:rsid w:val="00A334F0"/>
    <w:rsid w:val="00A3492D"/>
    <w:rsid w:val="00A370AB"/>
    <w:rsid w:val="00A42E6E"/>
    <w:rsid w:val="00A43299"/>
    <w:rsid w:val="00A467BA"/>
    <w:rsid w:val="00A57E04"/>
    <w:rsid w:val="00A6049B"/>
    <w:rsid w:val="00A633AE"/>
    <w:rsid w:val="00A7626A"/>
    <w:rsid w:val="00A80DE7"/>
    <w:rsid w:val="00A85F3E"/>
    <w:rsid w:val="00A933D3"/>
    <w:rsid w:val="00AA0C06"/>
    <w:rsid w:val="00AA64AE"/>
    <w:rsid w:val="00AA727F"/>
    <w:rsid w:val="00AC5A4C"/>
    <w:rsid w:val="00AD5D1D"/>
    <w:rsid w:val="00AD79BE"/>
    <w:rsid w:val="00AE475D"/>
    <w:rsid w:val="00AE633E"/>
    <w:rsid w:val="00AF2710"/>
    <w:rsid w:val="00AF4983"/>
    <w:rsid w:val="00B0101D"/>
    <w:rsid w:val="00B0544D"/>
    <w:rsid w:val="00B126A1"/>
    <w:rsid w:val="00B150F7"/>
    <w:rsid w:val="00B22593"/>
    <w:rsid w:val="00B25998"/>
    <w:rsid w:val="00B3053E"/>
    <w:rsid w:val="00B30ACA"/>
    <w:rsid w:val="00B379DE"/>
    <w:rsid w:val="00B37ABD"/>
    <w:rsid w:val="00B41202"/>
    <w:rsid w:val="00B44488"/>
    <w:rsid w:val="00B505C0"/>
    <w:rsid w:val="00B505D5"/>
    <w:rsid w:val="00B509D4"/>
    <w:rsid w:val="00B66057"/>
    <w:rsid w:val="00B66B2A"/>
    <w:rsid w:val="00B67333"/>
    <w:rsid w:val="00B67FA9"/>
    <w:rsid w:val="00B71AA7"/>
    <w:rsid w:val="00B760EA"/>
    <w:rsid w:val="00B76985"/>
    <w:rsid w:val="00B76E75"/>
    <w:rsid w:val="00B801D6"/>
    <w:rsid w:val="00B82616"/>
    <w:rsid w:val="00B93D26"/>
    <w:rsid w:val="00BA5673"/>
    <w:rsid w:val="00BB0C1A"/>
    <w:rsid w:val="00BB2C0C"/>
    <w:rsid w:val="00BB6DE8"/>
    <w:rsid w:val="00BB7AE7"/>
    <w:rsid w:val="00BC4905"/>
    <w:rsid w:val="00BC5EF3"/>
    <w:rsid w:val="00BE552E"/>
    <w:rsid w:val="00BE60AA"/>
    <w:rsid w:val="00C01460"/>
    <w:rsid w:val="00C078A4"/>
    <w:rsid w:val="00C07B46"/>
    <w:rsid w:val="00C114DC"/>
    <w:rsid w:val="00C11B94"/>
    <w:rsid w:val="00C207EF"/>
    <w:rsid w:val="00C22196"/>
    <w:rsid w:val="00C33A23"/>
    <w:rsid w:val="00C415D3"/>
    <w:rsid w:val="00C418B7"/>
    <w:rsid w:val="00C42183"/>
    <w:rsid w:val="00C64A07"/>
    <w:rsid w:val="00C708A0"/>
    <w:rsid w:val="00C737A1"/>
    <w:rsid w:val="00C75417"/>
    <w:rsid w:val="00C77BA4"/>
    <w:rsid w:val="00C8763B"/>
    <w:rsid w:val="00C95BF6"/>
    <w:rsid w:val="00CA1970"/>
    <w:rsid w:val="00CD147B"/>
    <w:rsid w:val="00CE0ED8"/>
    <w:rsid w:val="00CF11B4"/>
    <w:rsid w:val="00CF247B"/>
    <w:rsid w:val="00CF30AF"/>
    <w:rsid w:val="00D00ED9"/>
    <w:rsid w:val="00D12ABA"/>
    <w:rsid w:val="00D21F8D"/>
    <w:rsid w:val="00D2434B"/>
    <w:rsid w:val="00D24F65"/>
    <w:rsid w:val="00D30041"/>
    <w:rsid w:val="00D53C50"/>
    <w:rsid w:val="00D53FA9"/>
    <w:rsid w:val="00D76CD4"/>
    <w:rsid w:val="00D8129D"/>
    <w:rsid w:val="00D85690"/>
    <w:rsid w:val="00D86137"/>
    <w:rsid w:val="00D9498E"/>
    <w:rsid w:val="00DC2E4C"/>
    <w:rsid w:val="00DC35CB"/>
    <w:rsid w:val="00DC367D"/>
    <w:rsid w:val="00DC496B"/>
    <w:rsid w:val="00DD4C99"/>
    <w:rsid w:val="00DE15F9"/>
    <w:rsid w:val="00DE1789"/>
    <w:rsid w:val="00DE3208"/>
    <w:rsid w:val="00DE3BCC"/>
    <w:rsid w:val="00DE79C4"/>
    <w:rsid w:val="00DF2C1A"/>
    <w:rsid w:val="00E00370"/>
    <w:rsid w:val="00E30B4B"/>
    <w:rsid w:val="00E30C87"/>
    <w:rsid w:val="00E37CD0"/>
    <w:rsid w:val="00E454B8"/>
    <w:rsid w:val="00E47C06"/>
    <w:rsid w:val="00E54E5E"/>
    <w:rsid w:val="00E562BF"/>
    <w:rsid w:val="00E56AC0"/>
    <w:rsid w:val="00E57020"/>
    <w:rsid w:val="00E71429"/>
    <w:rsid w:val="00E72CD1"/>
    <w:rsid w:val="00E732D8"/>
    <w:rsid w:val="00E8041E"/>
    <w:rsid w:val="00E844D2"/>
    <w:rsid w:val="00E91EDC"/>
    <w:rsid w:val="00E92F67"/>
    <w:rsid w:val="00E95B91"/>
    <w:rsid w:val="00EA43BE"/>
    <w:rsid w:val="00EA626D"/>
    <w:rsid w:val="00EA6B97"/>
    <w:rsid w:val="00EB2052"/>
    <w:rsid w:val="00EB3238"/>
    <w:rsid w:val="00EB4A77"/>
    <w:rsid w:val="00EC4630"/>
    <w:rsid w:val="00ED2EEC"/>
    <w:rsid w:val="00EE5811"/>
    <w:rsid w:val="00EF6E35"/>
    <w:rsid w:val="00F02032"/>
    <w:rsid w:val="00F33B39"/>
    <w:rsid w:val="00F56DBA"/>
    <w:rsid w:val="00F65859"/>
    <w:rsid w:val="00F77516"/>
    <w:rsid w:val="00F8123B"/>
    <w:rsid w:val="00F835B4"/>
    <w:rsid w:val="00F90C7C"/>
    <w:rsid w:val="00F94EFF"/>
    <w:rsid w:val="00F973C5"/>
    <w:rsid w:val="00FA1191"/>
    <w:rsid w:val="00FA5175"/>
    <w:rsid w:val="00FB297A"/>
    <w:rsid w:val="00FC7BB0"/>
    <w:rsid w:val="00FD0660"/>
    <w:rsid w:val="00FD22AB"/>
    <w:rsid w:val="00FD244C"/>
    <w:rsid w:val="00FE1946"/>
    <w:rsid w:val="00FE5742"/>
    <w:rsid w:val="00FF1E88"/>
    <w:rsid w:val="00FF40A6"/>
    <w:rsid w:val="00FF5142"/>
    <w:rsid w:val="5802DD5F"/>
    <w:rsid w:val="65E0D8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15:chartTrackingRefBased/>
  <w15:docId w15:val="{64796252-1A4D-46AC-A039-02289EB97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uiPriority w:val="9"/>
    <w:qFormat/>
    <w:rsid w:val="00AA727F"/>
    <w:pPr>
      <w:keepNext/>
      <w:keepLines/>
      <w:numPr>
        <w:numId w:val="1"/>
      </w:numPr>
      <w:spacing w:before="360" w:after="360"/>
      <w:ind w:left="1021" w:hanging="1021"/>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ind w:left="1021" w:hanging="1021"/>
      <w:outlineLvl w:val="2"/>
    </w:pPr>
  </w:style>
  <w:style w:type="paragraph" w:styleId="Nagwek4">
    <w:name w:val="heading 4"/>
    <w:basedOn w:val="Styl3"/>
    <w:next w:val="Normalny"/>
    <w:link w:val="Nagwek4Znak"/>
    <w:uiPriority w:val="9"/>
    <w:unhideWhenUsed/>
    <w:qFormat/>
    <w:rsid w:val="000552E0"/>
    <w:pPr>
      <w:spacing w:before="40"/>
      <w:ind w:left="1021" w:hanging="1021"/>
      <w:outlineLvl w:val="3"/>
    </w:pPr>
    <w:rPr>
      <w:i/>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5"/>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AA727F"/>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qFormat/>
    <w:rsid w:val="00E454B8"/>
    <w:pPr>
      <w:numPr>
        <w:ilvl w:val="0"/>
        <w:numId w:val="0"/>
      </w:numPr>
      <w:spacing w:before="240"/>
      <w:ind w:left="1021"/>
    </w:pPr>
    <w:rPr>
      <w:rFonts w:asciiTheme="minorHAnsi" w:hAnsiTheme="minorHAnsi"/>
      <w:i/>
      <w:szCs w:val="18"/>
    </w:rPr>
  </w:style>
  <w:style w:type="paragraph" w:customStyle="1" w:styleId="Styl3">
    <w:name w:val="Styl3"/>
    <w:basedOn w:val="Styl2"/>
    <w:link w:val="Styl3Znak"/>
    <w:qFormat/>
    <w:rsid w:val="00775C02"/>
    <w:pPr>
      <w:numPr>
        <w:ilvl w:val="3"/>
        <w:numId w:val="1"/>
      </w:numPr>
    </w:pPr>
    <w:rPr>
      <w:i w:val="0"/>
      <w:iCs/>
    </w:rPr>
  </w:style>
  <w:style w:type="character" w:customStyle="1" w:styleId="Styl2Znak">
    <w:name w:val="Styl2 Znak"/>
    <w:basedOn w:val="Nagwek2Znak"/>
    <w:link w:val="Styl2"/>
    <w:rsid w:val="00E454B8"/>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775C02"/>
    <w:rPr>
      <w:rFonts w:ascii="Verdana" w:eastAsiaTheme="majorEastAsia" w:hAnsi="Verdana" w:cstheme="majorBidi"/>
      <w:i w:val="0"/>
      <w:iCs/>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uiPriority w:val="34"/>
    <w:qFormat/>
    <w:rsid w:val="00364DCA"/>
    <w:rPr>
      <w:sz w:val="18"/>
    </w:rPr>
  </w:style>
  <w:style w:type="paragraph" w:styleId="Poprawka">
    <w:name w:val="Revision"/>
    <w:hidden/>
    <w:uiPriority w:val="99"/>
    <w:semiHidden/>
    <w:rsid w:val="0078562A"/>
    <w:pPr>
      <w:spacing w:after="0"/>
    </w:pPr>
    <w:rPr>
      <w:sz w:val="18"/>
    </w:rPr>
  </w:style>
  <w:style w:type="character" w:styleId="Nierozpoznanawzmianka">
    <w:name w:val="Unresolved Mention"/>
    <w:basedOn w:val="Domylnaczcionkaakapitu"/>
    <w:uiPriority w:val="99"/>
    <w:semiHidden/>
    <w:unhideWhenUsed/>
    <w:rsid w:val="0078562A"/>
    <w:rPr>
      <w:color w:val="605E5C"/>
      <w:shd w:val="clear" w:color="auto" w:fill="E1DFDD"/>
    </w:rPr>
  </w:style>
  <w:style w:type="paragraph" w:styleId="Tekstpodstawowy">
    <w:name w:val="Body Text"/>
    <w:basedOn w:val="Normalny"/>
    <w:link w:val="TekstpodstawowyZnak"/>
    <w:uiPriority w:val="99"/>
    <w:rsid w:val="005F5085"/>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F5085"/>
    <w:rPr>
      <w:rFonts w:ascii="Arial" w:eastAsia="Times New Roman" w:hAnsi="Arial" w:cs="Arial"/>
      <w:szCs w:val="20"/>
    </w:rPr>
  </w:style>
  <w:style w:type="character" w:customStyle="1" w:styleId="cf01">
    <w:name w:val="cf01"/>
    <w:basedOn w:val="Domylnaczcionkaakapitu"/>
    <w:rsid w:val="00AA0C0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757250">
      <w:bodyDiv w:val="1"/>
      <w:marLeft w:val="0"/>
      <w:marRight w:val="0"/>
      <w:marTop w:val="0"/>
      <w:marBottom w:val="0"/>
      <w:divBdr>
        <w:top w:val="none" w:sz="0" w:space="0" w:color="auto"/>
        <w:left w:val="none" w:sz="0" w:space="0" w:color="auto"/>
        <w:bottom w:val="none" w:sz="0" w:space="0" w:color="auto"/>
        <w:right w:val="none" w:sz="0" w:space="0" w:color="auto"/>
      </w:divBdr>
    </w:div>
    <w:div w:id="427770714">
      <w:bodyDiv w:val="1"/>
      <w:marLeft w:val="0"/>
      <w:marRight w:val="0"/>
      <w:marTop w:val="0"/>
      <w:marBottom w:val="0"/>
      <w:divBdr>
        <w:top w:val="none" w:sz="0" w:space="0" w:color="auto"/>
        <w:left w:val="none" w:sz="0" w:space="0" w:color="auto"/>
        <w:bottom w:val="none" w:sz="0" w:space="0" w:color="auto"/>
        <w:right w:val="none" w:sz="0" w:space="0" w:color="auto"/>
      </w:divBdr>
    </w:div>
    <w:div w:id="495804553">
      <w:bodyDiv w:val="1"/>
      <w:marLeft w:val="0"/>
      <w:marRight w:val="0"/>
      <w:marTop w:val="0"/>
      <w:marBottom w:val="0"/>
      <w:divBdr>
        <w:top w:val="none" w:sz="0" w:space="0" w:color="auto"/>
        <w:left w:val="none" w:sz="0" w:space="0" w:color="auto"/>
        <w:bottom w:val="none" w:sz="0" w:space="0" w:color="auto"/>
        <w:right w:val="none" w:sz="0" w:space="0" w:color="auto"/>
      </w:divBdr>
    </w:div>
    <w:div w:id="574977029">
      <w:bodyDiv w:val="1"/>
      <w:marLeft w:val="0"/>
      <w:marRight w:val="0"/>
      <w:marTop w:val="0"/>
      <w:marBottom w:val="0"/>
      <w:divBdr>
        <w:top w:val="none" w:sz="0" w:space="0" w:color="auto"/>
        <w:left w:val="none" w:sz="0" w:space="0" w:color="auto"/>
        <w:bottom w:val="none" w:sz="0" w:space="0" w:color="auto"/>
        <w:right w:val="none" w:sz="0" w:space="0" w:color="auto"/>
      </w:divBdr>
    </w:div>
    <w:div w:id="597061987">
      <w:bodyDiv w:val="1"/>
      <w:marLeft w:val="0"/>
      <w:marRight w:val="0"/>
      <w:marTop w:val="0"/>
      <w:marBottom w:val="0"/>
      <w:divBdr>
        <w:top w:val="none" w:sz="0" w:space="0" w:color="auto"/>
        <w:left w:val="none" w:sz="0" w:space="0" w:color="auto"/>
        <w:bottom w:val="none" w:sz="0" w:space="0" w:color="auto"/>
        <w:right w:val="none" w:sz="0" w:space="0" w:color="auto"/>
      </w:divBdr>
    </w:div>
    <w:div w:id="742678970">
      <w:bodyDiv w:val="1"/>
      <w:marLeft w:val="0"/>
      <w:marRight w:val="0"/>
      <w:marTop w:val="0"/>
      <w:marBottom w:val="0"/>
      <w:divBdr>
        <w:top w:val="none" w:sz="0" w:space="0" w:color="auto"/>
        <w:left w:val="none" w:sz="0" w:space="0" w:color="auto"/>
        <w:bottom w:val="none" w:sz="0" w:space="0" w:color="auto"/>
        <w:right w:val="none" w:sz="0" w:space="0" w:color="auto"/>
      </w:divBdr>
    </w:div>
    <w:div w:id="880898425">
      <w:bodyDiv w:val="1"/>
      <w:marLeft w:val="0"/>
      <w:marRight w:val="0"/>
      <w:marTop w:val="0"/>
      <w:marBottom w:val="0"/>
      <w:divBdr>
        <w:top w:val="none" w:sz="0" w:space="0" w:color="auto"/>
        <w:left w:val="none" w:sz="0" w:space="0" w:color="auto"/>
        <w:bottom w:val="none" w:sz="0" w:space="0" w:color="auto"/>
        <w:right w:val="none" w:sz="0" w:space="0" w:color="auto"/>
      </w:divBdr>
    </w:div>
    <w:div w:id="181980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NIEPUBLICZNE%20STAN%20NA%20DN.%2010%202024\WZORY%20SWZ%20NIEPUBLICZNE%2002%2012%202024\WZ&#211;R%20SWZ%20NZ_02%2012%202024.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 do SWZ.docx</dmsv2BaseFileName>
    <dmsv2BaseDisplayName xmlns="http://schemas.microsoft.com/sharepoint/v3">Edytowalne Załączniki do SWZ</dmsv2BaseDisplayName>
    <dmsv2SWPP2ObjectNumber xmlns="http://schemas.microsoft.com/sharepoint/v3">POST/PGE/SYS/DZ/00254/2025                        </dmsv2SWPP2ObjectNumber>
    <dmsv2SWPP2SumMD5 xmlns="http://schemas.microsoft.com/sharepoint/v3">e125a5e8c734aaaabe2923e822608fc9</dmsv2SWPP2SumMD5>
    <dmsv2BaseMoved xmlns="http://schemas.microsoft.com/sharepoint/v3">false</dmsv2BaseMoved>
    <dmsv2BaseIsSensitive xmlns="http://schemas.microsoft.com/sharepoint/v3">true</dmsv2BaseIsSensitive>
    <dmsv2SWPP2IDSWPP2 xmlns="http://schemas.microsoft.com/sharepoint/v3">691639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23856244</dmsv2BaseClientSystemDocumentID>
    <dmsv2BaseModifiedByID xmlns="http://schemas.microsoft.com/sharepoint/v3">10200847</dmsv2BaseModifiedByID>
    <dmsv2BaseCreatedByID xmlns="http://schemas.microsoft.com/sharepoint/v3">10200847</dmsv2BaseCreatedByID>
    <dmsv2SWPP2ObjectDepartment xmlns="http://schemas.microsoft.com/sharepoint/v3">000000010003000000200000</dmsv2SWPP2ObjectDepartment>
    <dmsv2SWPP2ObjectName xmlns="http://schemas.microsoft.com/sharepoint/v3">Postępowanie</dmsv2SWPP2ObjectName>
    <_dlc_DocId xmlns="a19cb1c7-c5c7-46d4-85ae-d83685407bba">DPFVW34YURAE-834641568-6308</_dlc_DocId>
    <_dlc_DocIdUrl xmlns="a19cb1c7-c5c7-46d4-85ae-d83685407bba">
      <Url>https://swpp2.dms.gkpge.pl/sites/40/_layouts/15/DocIdRedir.aspx?ID=DPFVW34YURAE-834641568-6308</Url>
      <Description>DPFVW34YURAE-834641568-6308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B688BF-08DD-491E-A68F-1C5A7EF15D4A}">
  <ds:schemaRef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c62b8cda-0847-4366-9c8f-375268834437"/>
    <ds:schemaRef ds:uri="http://schemas.microsoft.com/office/2006/metadata/properties"/>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A6F80B87-E717-4764-9FBD-1038DA398C1E}">
  <ds:schemaRefs>
    <ds:schemaRef ds:uri="http://schemas.microsoft.com/sharepoint/v3/contenttype/forms"/>
  </ds:schemaRefs>
</ds:datastoreItem>
</file>

<file path=customXml/itemProps3.xml><?xml version="1.0" encoding="utf-8"?>
<ds:datastoreItem xmlns:ds="http://schemas.openxmlformats.org/officeDocument/2006/customXml" ds:itemID="{D1BB24AA-6D56-4D8F-88E6-910ED6B9D17F}"/>
</file>

<file path=customXml/itemProps4.xml><?xml version="1.0" encoding="utf-8"?>
<ds:datastoreItem xmlns:ds="http://schemas.openxmlformats.org/officeDocument/2006/customXml" ds:itemID="{FBF1D4A8-D72D-4F7A-99D1-ED9D373F651B}">
  <ds:schemaRefs>
    <ds:schemaRef ds:uri="http://schemas.openxmlformats.org/officeDocument/2006/bibliography"/>
  </ds:schemaRefs>
</ds:datastoreItem>
</file>

<file path=customXml/itemProps5.xml><?xml version="1.0" encoding="utf-8"?>
<ds:datastoreItem xmlns:ds="http://schemas.openxmlformats.org/officeDocument/2006/customXml" ds:itemID="{807BECC6-0DCD-43AE-B540-A79F0FE4EE20}"/>
</file>

<file path=docProps/app.xml><?xml version="1.0" encoding="utf-8"?>
<Properties xmlns="http://schemas.openxmlformats.org/officeDocument/2006/extended-properties" xmlns:vt="http://schemas.openxmlformats.org/officeDocument/2006/docPropsVTypes">
  <Template>WZÓR SWZ NZ_02 12 2024</Template>
  <TotalTime>6</TotalTime>
  <Pages>10</Pages>
  <Words>2245</Words>
  <Characters>13470</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Szpakowska Wanda [PGE S.A.]</cp:lastModifiedBy>
  <cp:revision>3</cp:revision>
  <cp:lastPrinted>2024-07-15T11:21:00Z</cp:lastPrinted>
  <dcterms:created xsi:type="dcterms:W3CDTF">2025-11-26T10:56:00Z</dcterms:created>
  <dcterms:modified xsi:type="dcterms:W3CDTF">2025-11-26T11:01:00Z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4114f9-be46-4331-8fe2-8a463f84c1e9_Enabled">
    <vt:lpwstr>true</vt:lpwstr>
  </property>
  <property fmtid="{D5CDD505-2E9C-101B-9397-08002B2CF9AE}" pid="3" name="MSIP_Label_514114f9-be46-4331-8fe2-8a463f84c1e9_SetDate">
    <vt:lpwstr>2025-02-05T14:21:39Z</vt:lpwstr>
  </property>
  <property fmtid="{D5CDD505-2E9C-101B-9397-08002B2CF9AE}" pid="4" name="MSIP_Label_514114f9-be46-4331-8fe2-8a463f84c1e9_Method">
    <vt:lpwstr>Privileged</vt:lpwstr>
  </property>
  <property fmtid="{D5CDD505-2E9C-101B-9397-08002B2CF9AE}" pid="5" name="MSIP_Label_514114f9-be46-4331-8fe2-8a463f84c1e9_Name">
    <vt:lpwstr>ALL-Wewnetrzne-w-GK-PGE</vt:lpwstr>
  </property>
  <property fmtid="{D5CDD505-2E9C-101B-9397-08002B2CF9AE}" pid="6" name="MSIP_Label_514114f9-be46-4331-8fe2-8a463f84c1e9_SiteId">
    <vt:lpwstr>e9895a11-04dc-4848-aa12-7fca9faefb60</vt:lpwstr>
  </property>
  <property fmtid="{D5CDD505-2E9C-101B-9397-08002B2CF9AE}" pid="7" name="MSIP_Label_514114f9-be46-4331-8fe2-8a463f84c1e9_ActionId">
    <vt:lpwstr>70366de1-7a6d-4134-8e33-dac5ff411fe4</vt:lpwstr>
  </property>
  <property fmtid="{D5CDD505-2E9C-101B-9397-08002B2CF9AE}" pid="8" name="MSIP_Label_514114f9-be46-4331-8fe2-8a463f84c1e9_ContentBits">
    <vt:lpwstr>1</vt:lpwstr>
  </property>
  <property fmtid="{D5CDD505-2E9C-101B-9397-08002B2CF9AE}" pid="9" name="ContentTypeId">
    <vt:lpwstr>0x010189100019E652B5EEAA874E8A8EBCF17947C374</vt:lpwstr>
  </property>
  <property fmtid="{D5CDD505-2E9C-101B-9397-08002B2CF9AE}" pid="10" name="_dlc_DocIdItemGuid">
    <vt:lpwstr>a4da9ae2-7116-4025-96eb-42010635434f</vt:lpwstr>
  </property>
</Properties>
</file>